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0" w:rsidRPr="0054517A" w:rsidRDefault="008B37E7" w:rsidP="00974C4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Объявление о проведении отбора получателей субсидии</w:t>
      </w:r>
    </w:p>
    <w:p w:rsidR="00625FD3" w:rsidRDefault="00974C4D" w:rsidP="00974C4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 бюджета </w:t>
      </w:r>
      <w:proofErr w:type="spellStart"/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Южского</w:t>
      </w:r>
      <w:proofErr w:type="spellEnd"/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для возмещения части затрат по аренде выставочных площадей для участия </w:t>
      </w:r>
    </w:p>
    <w:p w:rsidR="00974C4D" w:rsidRPr="0054517A" w:rsidRDefault="00974C4D" w:rsidP="00974C4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выставочно</w:t>
      </w:r>
      <w:proofErr w:type="spellEnd"/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-ярморочных мероприятиях.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974C4D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Цель: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предоставление субсидии из бюджета </w:t>
      </w:r>
      <w:proofErr w:type="spellStart"/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>Южского</w:t>
      </w:r>
      <w:proofErr w:type="spellEnd"/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для возмещения части затрат по аренде выставочных площадей для участия в </w:t>
      </w:r>
      <w:proofErr w:type="spellStart"/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>выставочно</w:t>
      </w:r>
      <w:proofErr w:type="spellEnd"/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>-ярморочных мероприятиях</w:t>
      </w:r>
      <w:r w:rsidR="00974C4D" w:rsidRPr="0054517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рок проведения отбора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Pr="00625FD3" w:rsidRDefault="00B13E3A" w:rsidP="009D5E64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дата начала приема заявок – 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</w:t>
      </w:r>
      <w:r w:rsidR="00083A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2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0.202</w:t>
      </w:r>
      <w:r w:rsidR="00171193" w:rsidRPr="001711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3</w:t>
      </w:r>
      <w:r w:rsidR="00974C4D" w:rsidRPr="00625F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09:00 часов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val="ru-RU"/>
        </w:rPr>
      </w:pP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дата окончания приема заявок –</w:t>
      </w:r>
      <w:r w:rsidR="00625FD3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.1</w:t>
      </w:r>
      <w:r w:rsidR="00625FD3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.202</w:t>
      </w:r>
      <w:r w:rsidR="00171193" w:rsidRPr="001711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3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74C4D" w:rsidRPr="00625F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 12:00 часов</w:t>
      </w:r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Наименование, место нахождения, почтовый адрес, адрес электронной почты уполномоченного органа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</w:p>
    <w:p w:rsidR="00B13E3A" w:rsidRPr="0054517A" w:rsidRDefault="00974C4D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Администрация </w:t>
      </w:r>
      <w:proofErr w:type="spellStart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Южского</w:t>
      </w:r>
      <w:proofErr w:type="spellEnd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муниципального района, в лице отдела экономи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ческого развития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торговли и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сельского хозяйства</w:t>
      </w:r>
      <w:r w:rsidR="00B13E3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место нахождения –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155630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Ивановская область, г. Южа, ул. Пушкина д. 1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каб</w:t>
      </w:r>
      <w:proofErr w:type="spellEnd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8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почтовый адрес –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155630, Ивановская область, г. Южа, ул. Пушкина д. 1, </w:t>
      </w:r>
      <w:proofErr w:type="spellStart"/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каб</w:t>
      </w:r>
      <w:proofErr w:type="spellEnd"/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. 8,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адрес электронной почты -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econom1@yuzha.ru</w:t>
      </w:r>
    </w:p>
    <w:p w:rsidR="00B13E3A" w:rsidRPr="00A21F85" w:rsidRDefault="00B13E3A" w:rsidP="00B13E3A">
      <w:pPr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Результат предоставления субсидии:</w:t>
      </w:r>
      <w:r w:rsidR="00A21F85" w:rsidRPr="00A21F85">
        <w:rPr>
          <w:rFonts w:eastAsia="Arial"/>
          <w:sz w:val="28"/>
          <w:szCs w:val="28"/>
          <w:lang w:val="ru-RU"/>
        </w:rPr>
        <w:t xml:space="preserve"> </w:t>
      </w:r>
      <w:r w:rsidR="00A21F85" w:rsidRPr="00A21F8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Субсидирование части затрат СМСП по аренде выставочных площадей для участия в </w:t>
      </w:r>
      <w:proofErr w:type="spellStart"/>
      <w:r w:rsidR="00A21F85" w:rsidRPr="00A21F85">
        <w:rPr>
          <w:rFonts w:ascii="Times New Roman" w:eastAsia="Arial" w:hAnsi="Times New Roman" w:cs="Times New Roman"/>
          <w:sz w:val="28"/>
          <w:szCs w:val="28"/>
          <w:lang w:val="ru-RU"/>
        </w:rPr>
        <w:t>выставочно</w:t>
      </w:r>
      <w:proofErr w:type="spellEnd"/>
      <w:r w:rsidR="00A21F85" w:rsidRPr="00A21F85">
        <w:rPr>
          <w:rFonts w:ascii="Times New Roman" w:eastAsia="Arial" w:hAnsi="Times New Roman" w:cs="Times New Roman"/>
          <w:sz w:val="28"/>
          <w:szCs w:val="28"/>
          <w:lang w:val="ru-RU"/>
        </w:rPr>
        <w:t>-ярмарочных мероприятиях производится в размере 90% от общей суммы документально подтвержденных затрат и не более 10 тыс. рублей по одному мероприятию (не более 20 тыс. рублей на одного субъекта малого и среднего предпринимательства в год)</w:t>
      </w:r>
      <w:r w:rsidRPr="00A21F8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:rsidR="00B13E3A" w:rsidRPr="00230FEE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230FE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Требования к участникам отбора:</w:t>
      </w:r>
    </w:p>
    <w:p w:rsidR="00A21F85" w:rsidRPr="00A21F85" w:rsidRDefault="00A21F85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F85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spellStart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>существление</w:t>
      </w:r>
      <w:proofErr w:type="spellEnd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деятельности на территории </w:t>
      </w:r>
      <w:proofErr w:type="spellStart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</w:t>
      </w:r>
    </w:p>
    <w:p w:rsidR="00B13E3A" w:rsidRPr="00230FEE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FEE">
        <w:rPr>
          <w:rFonts w:ascii="Times New Roman" w:hAnsi="Times New Roman" w:cs="Times New Roman"/>
          <w:sz w:val="28"/>
          <w:szCs w:val="28"/>
          <w:lang w:val="ru-RU"/>
        </w:rPr>
        <w:t xml:space="preserve">На первое число месяца, предшествующего месяцу, в котором подается заявка на участие в отборе, участники отбора должны соответствовать следующим требованиям: </w:t>
      </w:r>
    </w:p>
    <w:p w:rsidR="003B14E0" w:rsidRPr="00230FEE" w:rsidRDefault="003B14E0" w:rsidP="003B14E0">
      <w:pPr>
        <w:widowControl w:val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участника отбора должна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отсутств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овать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неисполненн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обязанност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участника отбора должна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отсутств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овать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просроченн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задолженност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возврату в бюджет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 субсидий, бюджетных инвестиций, а также ин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просроченн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(неурегулированн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) задолженност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денежным обязательствам перед бюджетом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субсидий – индивидуальные предприниматели не должны прекратить деятельность в качестве индивидуального предпринимателя;</w:t>
      </w:r>
    </w:p>
    <w:p w:rsidR="003B14E0" w:rsidRPr="00230FEE" w:rsidRDefault="003B14E0" w:rsidP="003B14E0">
      <w:pPr>
        <w:widowControl w:val="0"/>
        <w:tabs>
          <w:tab w:val="left" w:pos="568"/>
          <w:tab w:val="left" w:pos="1418"/>
          <w:tab w:val="left" w:pos="3016"/>
          <w:tab w:val="left" w:pos="5886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14E0" w:rsidRPr="00230FEE" w:rsidRDefault="003B14E0" w:rsidP="003B14E0">
      <w:pPr>
        <w:widowControl w:val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 должны получать средства из бюджета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 в соответствии с иными нормативными правовыми актами Российской Федерации и Ивановской области, муниципальными актами </w:t>
      </w:r>
      <w:r w:rsidR="00230FEE" w:rsidRPr="00230FEE">
        <w:rPr>
          <w:rFonts w:ascii="Times New Roman" w:hAnsi="Times New Roman" w:cs="Times New Roman"/>
          <w:sz w:val="28"/>
          <w:szCs w:val="28"/>
          <w:lang w:val="ru-RU"/>
        </w:rPr>
        <w:t xml:space="preserve">для возмещения части затрат по аренде выставочных площадей для участия в </w:t>
      </w:r>
      <w:proofErr w:type="spellStart"/>
      <w:r w:rsidR="00230FEE" w:rsidRPr="00230FEE">
        <w:rPr>
          <w:rFonts w:ascii="Times New Roman" w:hAnsi="Times New Roman" w:cs="Times New Roman"/>
          <w:sz w:val="28"/>
          <w:szCs w:val="28"/>
          <w:lang w:val="ru-RU"/>
        </w:rPr>
        <w:t>выставочно</w:t>
      </w:r>
      <w:proofErr w:type="spellEnd"/>
      <w:r w:rsidR="00230FEE" w:rsidRPr="00230FEE">
        <w:rPr>
          <w:rFonts w:ascii="Times New Roman" w:hAnsi="Times New Roman" w:cs="Times New Roman"/>
          <w:sz w:val="28"/>
          <w:szCs w:val="28"/>
          <w:lang w:val="ru-RU"/>
        </w:rPr>
        <w:t>-ярморочных мероприятиях.</w:t>
      </w:r>
    </w:p>
    <w:p w:rsidR="003B14E0" w:rsidRPr="00230FEE" w:rsidRDefault="00230FEE" w:rsidP="003B14E0">
      <w:pPr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участники отбора </w:t>
      </w:r>
      <w:r w:rsidR="003B14E0"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не должны находится в перечне организаций и физический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B13E3A" w:rsidRPr="007D69E5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подачи заявок участниками отбора и требования, предъявляемые к форме и содержанию заявок, подаваемых участниками отбора, п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еречень документов,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представляемых участниками отбора для подтверждения их соответствия требованиям: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Участники отбора направляют в уполномоченный орган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следующие документы:</w:t>
      </w:r>
    </w:p>
    <w:p w:rsidR="00230FEE" w:rsidRPr="00A12538" w:rsidRDefault="00230FEE" w:rsidP="00A12538">
      <w:pPr>
        <w:shd w:val="clear" w:color="auto" w:fill="FFFFFF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заявление о предоставлении муниципальной поддержки по форме согласно приложению № 1 к Порядку</w:t>
      </w:r>
      <w:r w:rsidRPr="00A125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предоставления субсидии </w:t>
      </w:r>
      <w:r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из бюджета </w:t>
      </w:r>
      <w:proofErr w:type="spellStart"/>
      <w:r w:rsidRPr="00A12538">
        <w:rPr>
          <w:rFonts w:ascii="Times New Roman" w:hAnsi="Times New Roman" w:cs="Times New Roman"/>
          <w:sz w:val="28"/>
          <w:szCs w:val="28"/>
          <w:lang w:val="ru-RU"/>
        </w:rPr>
        <w:t>Южского</w:t>
      </w:r>
      <w:proofErr w:type="spellEnd"/>
      <w:r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для возмещения части затрат по аренде </w:t>
      </w:r>
      <w:r w:rsidR="00A12538" w:rsidRPr="00A1253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ыставочных площадей для участия в </w:t>
      </w:r>
      <w:proofErr w:type="spellStart"/>
      <w:r w:rsidRPr="00A12538">
        <w:rPr>
          <w:rFonts w:ascii="Times New Roman" w:hAnsi="Times New Roman" w:cs="Times New Roman"/>
          <w:sz w:val="28"/>
          <w:szCs w:val="28"/>
          <w:lang w:val="ru-RU"/>
        </w:rPr>
        <w:t>выставочно</w:t>
      </w:r>
      <w:proofErr w:type="spellEnd"/>
      <w:r w:rsidRPr="00A12538">
        <w:rPr>
          <w:rFonts w:ascii="Times New Roman" w:hAnsi="Times New Roman" w:cs="Times New Roman"/>
          <w:sz w:val="28"/>
          <w:szCs w:val="28"/>
          <w:lang w:val="ru-RU"/>
        </w:rPr>
        <w:t>-ярморочных мероприятиях</w:t>
      </w:r>
      <w:r w:rsidR="00A12538"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 (далее- Порядок)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анкету получателя поддержки по форме согласно приложению № 2 к Порядку;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- информационную карточку по форме согласно приложению № 3 к Порядку;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расчет Субсидии, произведенный в соответствии с </w:t>
      </w:r>
      <w:hyperlink w:anchor="P2327" w:history="1">
        <w:r w:rsidRPr="00A12538">
          <w:rPr>
            <w:rFonts w:ascii="Times New Roman" w:eastAsia="Arial" w:hAnsi="Times New Roman" w:cs="Times New Roman"/>
            <w:sz w:val="28"/>
            <w:szCs w:val="28"/>
            <w:lang w:val="ru-RU"/>
          </w:rPr>
          <w:t xml:space="preserve">пунктом 3.8 </w:t>
        </w:r>
      </w:hyperlink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настоящего Порядка, согласно приложению № 4 к Порядку (сумма субсидии в расчете округляется до рублей в меньшую сторону);</w:t>
      </w:r>
    </w:p>
    <w:p w:rsidR="00230FEE" w:rsidRPr="00A12538" w:rsidRDefault="00230FEE" w:rsidP="00230FEE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копию договора аренды СМСП выставочных площадей, заверенную печатью и подписью руководителя организации-заявителя;</w:t>
      </w:r>
    </w:p>
    <w:p w:rsidR="00230FEE" w:rsidRPr="00A12538" w:rsidRDefault="00230FEE" w:rsidP="00230FEE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копии платежных документов, подтверждающих факт и размер оплаты аренды выставочных площадей по соответствующему договору, заверенные печатью и подписью руководителя организации-заявителя;</w:t>
      </w:r>
    </w:p>
    <w:p w:rsidR="00230FEE" w:rsidRPr="00A12538" w:rsidRDefault="00230FEE" w:rsidP="00230FEE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копию акта выполненных работ по договору аренды СМСП выставочных площадей, заверенную печатью и подписью руководителя организации-заявителя.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A12538" w:rsidRPr="00A12538" w:rsidRDefault="00A12538" w:rsidP="00A12538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538">
        <w:rPr>
          <w:rFonts w:ascii="Times New Roman" w:hAnsi="Times New Roman" w:cs="Times New Roman"/>
          <w:sz w:val="28"/>
          <w:szCs w:val="28"/>
          <w:lang w:val="ru-RU"/>
        </w:rPr>
        <w:t>- сведения из Единого государственного реестра юридических лиц;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из Единого государственного реестра индивидуальных предпринимателей;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 наличии (отсутствии) задолженности по уплате налогов, сборов, пеней и штрафов ФНС России;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об отсутствии задолженности по страховым взносам и иным платежам ПФР;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A12538" w:rsidRPr="00A12538" w:rsidRDefault="00A12538" w:rsidP="00A12538">
      <w:pPr>
        <w:ind w:firstLine="539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ru-RU" w:eastAsia="zh-CN"/>
        </w:rPr>
      </w:pP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 xml:space="preserve">указанного закона, 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A12538">
        <w:rPr>
          <w:rFonts w:ascii="Times New Roman" w:eastAsia="Calibri" w:hAnsi="Times New Roman" w:cs="Times New Roman"/>
          <w:bCs/>
          <w:kern w:val="3"/>
          <w:sz w:val="28"/>
          <w:szCs w:val="28"/>
          <w:lang w:val="ru-RU"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bookmarkStart w:id="0" w:name="P2214"/>
      <w:bookmarkEnd w:id="0"/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Документы, представляемые Получателем Субсидии, должны соответствовать следующим требованиям: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полномочия Получателя Субсидии оформлены в установленном законом порядке;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тексты документов написаны разборчиво;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исполнены карандашом;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имеют серьезных повреждений, наличие которых допускает многозначность истолкования содержания;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 документах нет пропусков и незаполненных полей;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противоречат друг другу.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A12538">
          <w:rPr>
            <w:rFonts w:ascii="Times New Roman" w:eastAsia="Arial" w:hAnsi="Times New Roman" w:cs="Times New Roman"/>
            <w:sz w:val="28"/>
            <w:szCs w:val="28"/>
            <w:lang w:val="ru-RU"/>
          </w:rPr>
          <w:t>пунктом 3.</w:t>
        </w:r>
      </w:hyperlink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3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A12538">
        <w:rPr>
          <w:rFonts w:ascii="Times New Roman" w:eastAsia="Arial" w:hAnsi="Times New Roman" w:cs="Times New Roman"/>
          <w:lang w:val="ru-RU"/>
        </w:rPr>
        <w:t xml:space="preserve">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организации-заявителя, не сшиваются и прикладываются к заявке отдельно.</w:t>
      </w:r>
    </w:p>
    <w:p w:rsidR="00A12538" w:rsidRPr="00A12538" w:rsidRDefault="00A12538" w:rsidP="00A12538">
      <w:pPr>
        <w:widowControl w:val="0"/>
        <w:tabs>
          <w:tab w:val="left" w:pos="567"/>
        </w:tabs>
        <w:jc w:val="both"/>
        <w:rPr>
          <w:rFonts w:ascii="Times New Roman" w:eastAsia="Arial" w:hAnsi="Times New Roman" w:cs="Times New Roman"/>
          <w:sz w:val="28"/>
          <w:szCs w:val="28"/>
          <w:lang w:val="x-none"/>
        </w:rPr>
      </w:pPr>
      <w:r w:rsidRPr="00A12538">
        <w:rPr>
          <w:rFonts w:ascii="Times New Roman" w:eastAsia="Calibri" w:hAnsi="Times New Roman" w:cs="Times New Roman"/>
          <w:sz w:val="27"/>
          <w:szCs w:val="27"/>
          <w:lang w:val="x-none"/>
        </w:rPr>
        <w:tab/>
      </w:r>
      <w:r w:rsidRPr="00A12538">
        <w:rPr>
          <w:rFonts w:ascii="Times New Roman" w:eastAsia="Calibri" w:hAnsi="Times New Roman" w:cs="Times New Roman"/>
          <w:sz w:val="28"/>
          <w:szCs w:val="28"/>
          <w:lang w:val="x-none"/>
        </w:rPr>
        <w:t>Ответственность за достоверность представляемых документов несут</w:t>
      </w:r>
      <w:r w:rsidRPr="00A12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СМСП и организации, образующие ИП СМСП</w:t>
      </w:r>
      <w:r w:rsidRPr="00A12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(участники отбора)</w:t>
      </w:r>
      <w:r w:rsidRPr="00A12538">
        <w:rPr>
          <w:rFonts w:ascii="Times New Roman" w:eastAsia="Calibri" w:hAnsi="Times New Roman" w:cs="Times New Roman"/>
          <w:sz w:val="28"/>
          <w:szCs w:val="28"/>
          <w:lang w:val="x-none"/>
        </w:rPr>
        <w:t>, за исключением документов, запрашиваемых в порядке межведомственного информационного взаимодействия.</w:t>
      </w:r>
    </w:p>
    <w:p w:rsidR="00A12538" w:rsidRPr="00A12538" w:rsidRDefault="00A12538" w:rsidP="00A1253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12538">
        <w:rPr>
          <w:rFonts w:ascii="Times New Roman" w:hAnsi="Times New Roman" w:cs="Times New Roman"/>
          <w:sz w:val="28"/>
          <w:szCs w:val="28"/>
          <w:lang w:val="ru-RU"/>
        </w:rPr>
        <w:t>Участник отбора может направить только одну заявку на участие в отборе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A12538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отзыва заявок участников отбора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7F1F95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</w:pPr>
      <w:r w:rsidRPr="007F1F95">
        <w:rPr>
          <w:rFonts w:ascii="PT Astra Serif" w:eastAsiaTheme="minorEastAsia" w:hAnsi="PT Astra Serif" w:cstheme="minorBidi"/>
          <w:sz w:val="24"/>
          <w:szCs w:val="24"/>
          <w:lang w:val="ru-RU" w:eastAsia="en-US"/>
        </w:rPr>
        <w:t>Участник отбора имеет право отозвать заявку на участие в отборе</w:t>
      </w:r>
      <w:r w:rsidRPr="007F1F95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не позднее 5 (пяти) рабочих дней со дня ее представления путем направления письменного уведомления в уполномоченный орган.</w:t>
      </w:r>
    </w:p>
    <w:p w:rsidR="00B13E3A" w:rsidRPr="007F1F95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7F1F95">
        <w:rPr>
          <w:rFonts w:ascii="PT Astra Serif" w:eastAsiaTheme="minorHAnsi" w:hAnsi="PT Astra Serif" w:cs="Arial"/>
          <w:b/>
          <w:sz w:val="24"/>
          <w:szCs w:val="24"/>
          <w:lang w:val="ru-RU"/>
        </w:rPr>
        <w:t>Порядок возврата заявок участников отбора</w:t>
      </w:r>
      <w:r w:rsidRPr="007F1F95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7F1F95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7F1F95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>Уполномоченный орган возвращает заявку на участие в отборе заявителю в течение 1 (одного) рабочего дня, следующего за днем получения уведомления об отзыве заявки.</w:t>
      </w:r>
    </w:p>
    <w:p w:rsidR="00B13E3A" w:rsidRPr="00BB23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BB230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Основания для возврата заявок участников отбора:</w:t>
      </w:r>
    </w:p>
    <w:p w:rsidR="00A2190A" w:rsidRPr="00A2190A" w:rsidRDefault="00B13E3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E3A">
        <w:rPr>
          <w:rFonts w:ascii="PT Astra Serif" w:eastAsiaTheme="minorHAnsi" w:hAnsi="PT Astra Serif" w:cstheme="minorBidi"/>
          <w:color w:val="111111"/>
          <w:sz w:val="24"/>
          <w:szCs w:val="24"/>
          <w:shd w:val="clear" w:color="auto" w:fill="FDFDFD"/>
          <w:lang w:val="ru-RU" w:eastAsia="en-US"/>
        </w:rPr>
        <w:t>-</w:t>
      </w:r>
      <w:r w:rsidR="00A2190A" w:rsidRPr="00A2190A">
        <w:rPr>
          <w:sz w:val="28"/>
          <w:szCs w:val="28"/>
          <w:lang w:val="ru-RU"/>
        </w:rPr>
        <w:t xml:space="preserve">- </w:t>
      </w:r>
      <w:r w:rsidR="00A2190A" w:rsidRPr="00A2190A">
        <w:rPr>
          <w:rFonts w:ascii="Times New Roman" w:hAnsi="Times New Roman" w:cs="Times New Roman"/>
          <w:sz w:val="28"/>
          <w:szCs w:val="28"/>
          <w:lang w:val="ru-RU"/>
        </w:rPr>
        <w:t xml:space="preserve">несоответствие участника отбора требованиям, установленным в </w:t>
      </w:r>
      <w:hyperlink w:anchor="P86" w:history="1">
        <w:r w:rsidR="00A2190A" w:rsidRPr="00A2190A">
          <w:rPr>
            <w:rFonts w:ascii="Times New Roman" w:hAnsi="Times New Roman" w:cs="Times New Roman"/>
            <w:sz w:val="28"/>
            <w:szCs w:val="28"/>
            <w:lang w:val="ru-RU"/>
          </w:rPr>
          <w:t xml:space="preserve">пункте 2.3 </w:t>
        </w:r>
      </w:hyperlink>
      <w:r w:rsidR="00A2190A" w:rsidRPr="00A2190A">
        <w:rPr>
          <w:rFonts w:ascii="Times New Roman" w:hAnsi="Times New Roman" w:cs="Times New Roman"/>
          <w:sz w:val="28"/>
          <w:szCs w:val="28"/>
          <w:lang w:val="ru-RU"/>
        </w:rPr>
        <w:t>настоящего Порядка;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2190A" w:rsidRPr="00A2190A" w:rsidRDefault="00A2190A" w:rsidP="00A219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- подача участником отбора предложения (заявки) после даты и (или) времени, определенных для подачи предложений (заявок).</w:t>
      </w:r>
      <w:r w:rsidRPr="00A219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- принятие ранее в отношении данного Получателя Субсидии решения об оказании аналогичной формы поддержки, сроки оказания которой не истекли;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A2190A" w:rsidRPr="00A2190A" w:rsidRDefault="00A2190A" w:rsidP="00A2190A">
      <w:pPr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В течение 5 рабочих дней со дня принятия решения об отклонении предложения (заявки) о предоставлении Субсидии Главный распорядитель письменно уведомляет о нем участника отбора.</w:t>
      </w:r>
    </w:p>
    <w:p w:rsidR="00B13E3A" w:rsidRPr="007F1F95" w:rsidRDefault="00B13E3A" w:rsidP="00A2190A">
      <w:pPr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7F1F95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</w:t>
      </w:r>
      <w:r w:rsidRPr="007F1F95">
        <w:rPr>
          <w:rFonts w:ascii="PT Astra Serif" w:eastAsiaTheme="minorHAnsi" w:hAnsi="PT Astra Serif" w:cs="Arial"/>
          <w:b/>
          <w:sz w:val="24"/>
          <w:szCs w:val="24"/>
          <w:lang w:val="ru-RU"/>
        </w:rPr>
        <w:t>Порядок внесения изменений в заявки участников отбора</w:t>
      </w:r>
      <w:r w:rsidRPr="007F1F95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7F1F95" w:rsidRDefault="00B13E3A" w:rsidP="00B13E3A">
      <w:pPr>
        <w:ind w:firstLine="708"/>
        <w:jc w:val="both"/>
        <w:outlineLvl w:val="1"/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</w:pPr>
      <w:r w:rsidRPr="007F1F95">
        <w:rPr>
          <w:rFonts w:ascii="PT Astra Serif" w:eastAsiaTheme="minorEastAsia" w:hAnsi="PT Astra Serif" w:cstheme="minorBidi"/>
          <w:sz w:val="24"/>
          <w:szCs w:val="24"/>
          <w:lang w:val="ru-RU" w:eastAsia="en-US"/>
        </w:rPr>
        <w:t>Участник отбора имеет право внести изменения в заявку на участие в отборе</w:t>
      </w:r>
      <w:r w:rsidRPr="007F1F95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не позднее 5 (пяти) рабочих дней со дня ее представления путем направления письменного уведомления в уполномоченный орган.</w:t>
      </w:r>
    </w:p>
    <w:p w:rsidR="00B13E3A" w:rsidRPr="0041369C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b/>
          <w:sz w:val="28"/>
          <w:szCs w:val="28"/>
          <w:lang w:val="ru-RU"/>
        </w:rPr>
      </w:pPr>
      <w:r w:rsidRPr="0041369C">
        <w:rPr>
          <w:rFonts w:ascii="PT Astra Serif" w:eastAsiaTheme="minorHAnsi" w:hAnsi="PT Astra Serif" w:cs="Arial"/>
          <w:b/>
          <w:sz w:val="28"/>
          <w:szCs w:val="28"/>
          <w:lang w:val="ru-RU"/>
        </w:rPr>
        <w:t>Правила рассмотрения заявок участников отбора: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в срок не более 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>тридцати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>дней со дня регистрации заявки на участие в отборе: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а) рассматривает представленные документы; 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б) проверяет полноту прилагаемых к заявке на участие в отборе документов;</w:t>
      </w:r>
    </w:p>
    <w:p w:rsidR="00A21F85" w:rsidRPr="0041369C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в) проводит проверку соответствия представленных документов требованиям, установленным пунктом 2.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="00A21F85"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.</w:t>
      </w:r>
    </w:p>
    <w:p w:rsidR="00A21F85" w:rsidRPr="0041369C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г) определяет соответствие участника отбора критериям отбора и требованиям, установленным пунктами 1.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, 2.3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="00A21F85"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.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д) принимает решение о соответствии участника отбора критериям отбора, требованиям, установленным пунктами 1.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, 2.3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>, и заключении соглашения о предоставлении субсидии либо об отклонении заявки на участие в отборе по основаниям, указанным в пункте 2.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и возврате участнику отбора заявки на участие в отборе и прилагаемых к ней документов.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разъясняет положения объявления о проведении отбора в течение срока проведения отбора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дата начала – 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0</w:t>
      </w:r>
      <w:r w:rsidR="00083AD1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bookmarkStart w:id="1" w:name="_GoBack"/>
      <w:bookmarkEnd w:id="1"/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0.202</w:t>
      </w:r>
      <w:r w:rsidR="00171193" w:rsidRPr="00083AD1">
        <w:rPr>
          <w:rFonts w:ascii="Times New Roman" w:eastAsiaTheme="minorHAnsi" w:hAnsi="Times New Roman" w:cs="Times New Roman"/>
          <w:sz w:val="28"/>
          <w:szCs w:val="28"/>
          <w:lang w:val="ru-RU"/>
        </w:rPr>
        <w:t>3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дата окончания – </w:t>
      </w:r>
      <w:r w:rsidR="00625FD3">
        <w:rPr>
          <w:rFonts w:ascii="Times New Roman" w:eastAsiaTheme="minorHAnsi" w:hAnsi="Times New Roman" w:cs="Times New Roman"/>
          <w:sz w:val="28"/>
          <w:szCs w:val="28"/>
          <w:lang w:val="ru-RU"/>
        </w:rPr>
        <w:t>0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.1</w:t>
      </w:r>
      <w:r w:rsidR="00625FD3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.202</w:t>
      </w:r>
      <w:r w:rsidR="00171193" w:rsidRPr="00083AD1">
        <w:rPr>
          <w:rFonts w:ascii="Times New Roman" w:eastAsiaTheme="minorHAnsi" w:hAnsi="Times New Roman" w:cs="Times New Roman"/>
          <w:sz w:val="28"/>
          <w:szCs w:val="28"/>
          <w:lang w:val="ru-RU"/>
        </w:rPr>
        <w:t>3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B13E3A" w:rsidRPr="007E0DB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Срок, в течение которого победители отбора должны подписать соглашение о предоставлении субсидии</w:t>
      </w:r>
      <w:r w:rsidR="00B522E4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</w:t>
      </w:r>
    </w:p>
    <w:p w:rsidR="00B13E3A" w:rsidRPr="007E0DB0" w:rsidRDefault="00B13E3A" w:rsidP="00B13E3A">
      <w:pPr>
        <w:widowControl w:val="0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>Победитель отбора в течение 3 (трех) рабочих дней со дня получения проекта соглашения подписывает и возвращает подписанные экземпляры соглашения о предоставлении субсидии в уполномоченный орган.</w:t>
      </w:r>
    </w:p>
    <w:p w:rsidR="00B13E3A" w:rsidRPr="007E0DB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Условие признания победителей отбора, уклонившимися от заключения соглашения</w:t>
      </w:r>
      <w:r w:rsidRPr="007E0DB0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E0DB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Победитель отбора признается уклонившимся от заключения соглашения если по истечении </w:t>
      </w:r>
      <w:r w:rsidRPr="007E0DB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 (трех) рабочих дней со дня получения проекта соглашения не возвращает подписанные экземпляры соглашения о предоставлении субсидии в уполномоченный орган.</w:t>
      </w:r>
    </w:p>
    <w:p w:rsidR="007D69E5" w:rsidRDefault="007D69E5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7D69E5" w:rsidRDefault="007D69E5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  <w:t xml:space="preserve">Приложение № 1 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  <w:t xml:space="preserve">к Порядку </w:t>
      </w:r>
      <w:r w:rsidRPr="007D69E5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>предоставления субсидии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возмещения части затрат по</w:t>
      </w:r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 xml:space="preserve"> аренде выставочных площадей для участия в </w:t>
      </w:r>
      <w:proofErr w:type="spellStart"/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>выставочно</w:t>
      </w:r>
      <w:proofErr w:type="spellEnd"/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>-ярмарочных мероприятиях</w:t>
      </w:r>
    </w:p>
    <w:p w:rsidR="007D69E5" w:rsidRPr="007D69E5" w:rsidRDefault="007D69E5" w:rsidP="007D69E5">
      <w:pPr>
        <w:suppressAutoHyphens/>
        <w:autoSpaceDE/>
        <w:autoSpaceDN/>
        <w:adjustRightInd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Исх. от _______ № ___                                                                         </w:t>
      </w:r>
      <w:r w:rsidRPr="007D69E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ab/>
      </w:r>
      <w:r w:rsidRPr="007D69E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ab/>
        <w:t xml:space="preserve">           Главе</w:t>
      </w:r>
    </w:p>
    <w:p w:rsidR="007D69E5" w:rsidRPr="007D69E5" w:rsidRDefault="007D69E5" w:rsidP="007D69E5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proofErr w:type="spellStart"/>
      <w:r w:rsidRPr="007D69E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Южского</w:t>
      </w:r>
      <w:proofErr w:type="spellEnd"/>
      <w:r w:rsidRPr="007D69E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 муниципального района</w:t>
      </w:r>
    </w:p>
    <w:p w:rsidR="007D69E5" w:rsidRPr="007D69E5" w:rsidRDefault="007D69E5" w:rsidP="007D69E5">
      <w:pPr>
        <w:suppressAutoHyphens/>
        <w:autoSpaceDE/>
        <w:autoSpaceDN/>
        <w:adjustRightInd/>
        <w:spacing w:line="200" w:lineRule="atLeast"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______________________________</w:t>
      </w:r>
    </w:p>
    <w:p w:rsidR="007D69E5" w:rsidRPr="007D69E5" w:rsidRDefault="007D69E5" w:rsidP="007D69E5">
      <w:pPr>
        <w:keepNext/>
        <w:numPr>
          <w:ilvl w:val="3"/>
          <w:numId w:val="10"/>
        </w:numPr>
        <w:suppressAutoHyphens/>
        <w:autoSpaceDE/>
        <w:autoSpaceDN/>
        <w:adjustRightInd/>
        <w:spacing w:line="200" w:lineRule="atLeast"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</w:pPr>
      <w:r w:rsidRPr="007D69E5"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  <w:t>ЗАЯВЛЕНИЕ</w:t>
      </w:r>
    </w:p>
    <w:p w:rsidR="007D69E5" w:rsidRPr="007D69E5" w:rsidRDefault="007D69E5" w:rsidP="007D69E5">
      <w:pPr>
        <w:numPr>
          <w:ilvl w:val="3"/>
          <w:numId w:val="10"/>
        </w:numPr>
        <w:suppressAutoHyphens/>
        <w:autoSpaceDE/>
        <w:autoSpaceDN/>
        <w:adjustRightInd/>
        <w:spacing w:line="200" w:lineRule="atLeast"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</w:pPr>
      <w:r w:rsidRPr="007D69E5"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  <w:t>о предоставлении муниципальной поддержки</w:t>
      </w:r>
    </w:p>
    <w:p w:rsidR="007D69E5" w:rsidRPr="007D69E5" w:rsidRDefault="007D69E5" w:rsidP="007D69E5">
      <w:pPr>
        <w:suppressAutoHyphens/>
        <w:autoSpaceDN/>
        <w:adjustRightInd/>
        <w:spacing w:line="200" w:lineRule="atLeast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lang w:val="ru-RU" w:eastAsia="ar-SA"/>
        </w:rPr>
      </w:pPr>
      <w:r w:rsidRPr="007D69E5">
        <w:rPr>
          <w:rFonts w:ascii="Times New Roman" w:hAnsi="Times New Roman" w:cs="Times New Roman"/>
          <w:kern w:val="2"/>
          <w:lang w:val="ru-RU" w:eastAsia="ar-SA"/>
        </w:rPr>
        <w:t>(полное наименование юридического лица – заявителя с указанием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lang w:val="ru-RU" w:eastAsia="ar-SA"/>
        </w:rPr>
      </w:pPr>
      <w:r w:rsidRPr="007D69E5">
        <w:rPr>
          <w:rFonts w:ascii="Times New Roman" w:hAnsi="Times New Roman" w:cs="Times New Roman"/>
          <w:kern w:val="2"/>
          <w:lang w:val="ru-RU" w:eastAsia="ar-SA"/>
        </w:rPr>
        <w:t>организационно-правовой формы (Ф.И.О. индивидуального предпринимателя)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представляет на рассмотрение документы на получение муниципальной поддержки в виде субсидирования части затрат по аренде выставочных площадей для участия в </w:t>
      </w:r>
      <w:proofErr w:type="spellStart"/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выставочно</w:t>
      </w:r>
      <w:proofErr w:type="spellEnd"/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-ярмарочных мероприятиях.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Сведения о субъекте малого и среднего предпринимательства: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Сокращенное наименование организации: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Дата регистрации организации, номер регистрационного свидетельства: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Место нахождения юридического лица, индивидуального предпринимателя: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Банковские реквизиты: </w:t>
      </w:r>
    </w:p>
    <w:p w:rsidR="007D69E5" w:rsidRPr="007D69E5" w:rsidRDefault="007D69E5" w:rsidP="007D69E5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ИНН ___________________________________________________________</w:t>
      </w:r>
    </w:p>
    <w:p w:rsidR="007D69E5" w:rsidRPr="007D69E5" w:rsidRDefault="007D69E5" w:rsidP="007D69E5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Р/с ___________________________ в ________________________________</w:t>
      </w:r>
    </w:p>
    <w:p w:rsidR="007D69E5" w:rsidRPr="007D69E5" w:rsidRDefault="007D69E5" w:rsidP="007D69E5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</w:t>
      </w:r>
    </w:p>
    <w:p w:rsidR="007D69E5" w:rsidRPr="007D69E5" w:rsidRDefault="007D69E5" w:rsidP="007D69E5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к/с _____________________________________________________________</w:t>
      </w:r>
    </w:p>
    <w:p w:rsidR="007D69E5" w:rsidRPr="007D69E5" w:rsidRDefault="007D69E5" w:rsidP="007D69E5">
      <w:pPr>
        <w:tabs>
          <w:tab w:val="left" w:leader="underscore" w:pos="9073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БИК ____________________________________________________________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2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2"/>
          <w:lang w:val="ru-RU" w:eastAsia="ar-SA"/>
        </w:rPr>
        <w:t xml:space="preserve">В целях получения муниципальной поддержки даю согласие на публикацию (размещение) в информационно-телекоммуникационной сети «Интернет» информации о моем </w:t>
      </w:r>
      <w:proofErr w:type="gramStart"/>
      <w:r w:rsidRPr="007D69E5">
        <w:rPr>
          <w:rFonts w:ascii="Times New Roman" w:hAnsi="Times New Roman" w:cs="Times New Roman"/>
          <w:kern w:val="2"/>
          <w:sz w:val="22"/>
          <w:lang w:val="ru-RU" w:eastAsia="ar-SA"/>
        </w:rPr>
        <w:t>участии ,</w:t>
      </w:r>
      <w:proofErr w:type="gramEnd"/>
      <w:r w:rsidRPr="007D69E5">
        <w:rPr>
          <w:rFonts w:ascii="Times New Roman" w:hAnsi="Times New Roman" w:cs="Times New Roman"/>
          <w:kern w:val="2"/>
          <w:sz w:val="22"/>
          <w:lang w:val="ru-RU" w:eastAsia="ar-SA"/>
        </w:rPr>
        <w:t xml:space="preserve"> о подаваемом предложении (заявке), иной информации, связанной с соответствующим отбором, а также согласие на обработку персональных данных (для физическим лиц)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Руководитель организации-заявителя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(индивидуальный предприниматель) 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  <w:t>___________         ________________________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320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 (</w:t>
      </w:r>
      <w:proofErr w:type="gramStart"/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подпись)   </w:t>
      </w:r>
      <w:proofErr w:type="gramEnd"/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                     (Ф.И.О.)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spacing w:after="200" w:line="276" w:lineRule="auto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7D69E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М.П.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proofErr w:type="gramStart"/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Примечание: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</w:r>
      <w:proofErr w:type="gramEnd"/>
      <w:r w:rsidRPr="007D69E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Заявка представляется на бланке организации-заявителя или индивидуального предпринимателя (если имеется).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Приложение к заявлению 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aps/>
          <w:color w:val="000000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aps/>
          <w:color w:val="000000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b/>
          <w:bCs/>
          <w:caps/>
          <w:color w:val="000000"/>
          <w:kern w:val="2"/>
          <w:sz w:val="24"/>
          <w:szCs w:val="24"/>
          <w:lang w:val="ru-RU" w:eastAsia="ar-SA"/>
        </w:rPr>
        <w:t>Опись документов</w:t>
      </w:r>
      <w:r w:rsidRPr="007D69E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  <w:t xml:space="preserve"> 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  <w:t>к заявлению о предоставлении муниципальной поддержки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7D69E5" w:rsidRPr="007D69E5" w:rsidTr="007D69E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  <w:t>Наименование документов</w:t>
            </w:r>
          </w:p>
        </w:tc>
      </w:tr>
      <w:tr w:rsidR="007D69E5" w:rsidRPr="007D69E5" w:rsidTr="007D69E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083AD1" w:rsidTr="007D69E5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Примечание.</w:t>
            </w:r>
            <w:r w:rsidRPr="007D69E5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  <w:lang w:val="ru-RU" w:eastAsia="ar-SA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>Сдал ________________ _______________________________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                  (подпись)</w:t>
      </w:r>
      <w:r w:rsidRPr="007D69E5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ab/>
        <w:t xml:space="preserve">              </w:t>
      </w:r>
      <w:proofErr w:type="gramStart"/>
      <w:r w:rsidRPr="007D69E5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  (</w:t>
      </w:r>
      <w:proofErr w:type="gramEnd"/>
      <w:r w:rsidRPr="007D69E5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>Ф.И.О.)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>_______________________________</w:t>
      </w:r>
      <w:r w:rsidRPr="007D69E5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ab/>
        <w:t xml:space="preserve">                  </w:t>
      </w:r>
      <w:proofErr w:type="gramStart"/>
      <w:r w:rsidRPr="007D69E5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  (</w:t>
      </w:r>
      <w:proofErr w:type="gramEnd"/>
      <w:r w:rsidRPr="007D69E5">
        <w:rPr>
          <w:rFonts w:ascii="Times New Roman" w:hAnsi="Times New Roman" w:cs="Times New Roman"/>
          <w:color w:val="000000"/>
          <w:kern w:val="2"/>
          <w:sz w:val="24"/>
          <w:szCs w:val="24"/>
          <w:lang w:val="ru-RU" w:eastAsia="ar-SA"/>
        </w:rPr>
        <w:t>дата)</w:t>
      </w:r>
    </w:p>
    <w:p w:rsidR="007D69E5" w:rsidRPr="007D69E5" w:rsidRDefault="007D69E5" w:rsidP="007D69E5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color w:val="000000"/>
          <w:kern w:val="2"/>
          <w:sz w:val="24"/>
          <w:szCs w:val="24"/>
          <w:lang w:val="ru-RU" w:eastAsia="ar-SA"/>
        </w:rPr>
        <w:sectPr w:rsidR="007D69E5" w:rsidRPr="007D69E5" w:rsidSect="007D69E5">
          <w:pgSz w:w="11906" w:h="16838"/>
          <w:pgMar w:top="851" w:right="1276" w:bottom="1134" w:left="1559" w:header="720" w:footer="720" w:gutter="0"/>
          <w:cols w:space="720"/>
          <w:titlePg/>
        </w:sect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Arial"/>
          <w:color w:val="000000"/>
          <w:kern w:val="2"/>
          <w:sz w:val="22"/>
          <w:szCs w:val="22"/>
          <w:lang w:val="ru-RU" w:eastAsia="ar-SA"/>
        </w:rPr>
      </w:pPr>
      <w:r w:rsidRPr="007D69E5">
        <w:rPr>
          <w:rFonts w:ascii="Times New Roman" w:eastAsia="Arial" w:hAnsi="Times New Roman" w:cs="Arial"/>
          <w:color w:val="000000"/>
          <w:kern w:val="2"/>
          <w:sz w:val="22"/>
          <w:szCs w:val="22"/>
          <w:lang w:val="ru-RU" w:eastAsia="ar-SA"/>
        </w:rPr>
        <w:lastRenderedPageBreak/>
        <w:t>Приложение № 2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</w:pPr>
      <w:r w:rsidRPr="007D69E5">
        <w:rPr>
          <w:rFonts w:ascii="Times New Roman" w:eastAsia="Arial" w:hAnsi="Times New Roman" w:cs="Arial"/>
          <w:color w:val="000000"/>
          <w:kern w:val="2"/>
          <w:sz w:val="22"/>
          <w:szCs w:val="22"/>
          <w:lang w:val="ru-RU" w:eastAsia="ar-SA"/>
        </w:rPr>
        <w:t xml:space="preserve"> </w:t>
      </w:r>
      <w:r w:rsidRPr="007D69E5">
        <w:rPr>
          <w:rFonts w:ascii="Times New Roman" w:hAnsi="Times New Roman" w:cs="Times New Roman"/>
          <w:color w:val="000000"/>
          <w:kern w:val="2"/>
          <w:sz w:val="22"/>
          <w:szCs w:val="22"/>
          <w:lang w:val="x-none" w:eastAsia="ar-SA"/>
        </w:rPr>
        <w:t xml:space="preserve">к Порядку </w:t>
      </w:r>
      <w:r w:rsidRPr="007D69E5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 xml:space="preserve">предоставления субсидии субъектам малого и среднего предпринимательства и организациям, 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</w:pPr>
      <w:r w:rsidRPr="007D69E5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 xml:space="preserve">образующим инфраструктуру поддержки субъектов малого и среднего предпринимательства, 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</w:pPr>
      <w:r w:rsidRPr="007D69E5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>в виде возмещения части затрат по</w:t>
      </w:r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 xml:space="preserve"> аренде выставочных площадей для участия в </w:t>
      </w:r>
      <w:proofErr w:type="spellStart"/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>выставочно</w:t>
      </w:r>
      <w:proofErr w:type="spellEnd"/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>-ярмарочных мероприятиях</w:t>
      </w:r>
    </w:p>
    <w:p w:rsidR="007D69E5" w:rsidRPr="007D69E5" w:rsidRDefault="007D69E5" w:rsidP="007D69E5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jc w:val="center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«Анкета получателя поддержки»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jc w:val="center"/>
        <w:rPr>
          <w:rFonts w:ascii="Times New Roman" w:hAnsi="Times New Roman" w:cs="Times New Roman"/>
          <w:kern w:val="2"/>
          <w:sz w:val="16"/>
          <w:szCs w:val="16"/>
          <w:lang w:val="x-none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eastAsia="ar-SA"/>
        </w:rPr>
        <w:t>I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 Общая информация о субъекте малого и среднего предпринимательства – получателе поддержки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</w:t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 w:firstLine="425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 xml:space="preserve">(полное наименование субъекта малого или среднего 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(дата оказания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1699" w:right="-2" w:firstLine="425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предпринимательства)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поддержки)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</w:t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(ИНН получателя поддержки)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(отчетный год)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_____________________________________________________</w:t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(система налогообложения получателя поддержки)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(сумма оказанной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поддержки, </w:t>
      </w:r>
      <w:proofErr w:type="spellStart"/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тыс.руб</w:t>
      </w:r>
      <w:proofErr w:type="spellEnd"/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.)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_____________________________________________________</w:t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(субъект Российской Федерации, в котором оказана поддержка)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 (основной вид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  деятельности по ОКВЭД)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lang w:val="x-none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eastAsia="ar-SA"/>
        </w:rPr>
        <w:t>II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7D69E5" w:rsidRPr="00083AD1" w:rsidTr="007D69E5">
        <w:tc>
          <w:tcPr>
            <w:tcW w:w="534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№</w:t>
            </w:r>
          </w:p>
        </w:tc>
        <w:tc>
          <w:tcPr>
            <w:tcW w:w="2977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Наименование показателя</w:t>
            </w:r>
          </w:p>
        </w:tc>
        <w:tc>
          <w:tcPr>
            <w:tcW w:w="992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Ед.</w:t>
            </w: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измер</w:t>
            </w:r>
            <w:proofErr w:type="spellEnd"/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.</w:t>
            </w:r>
          </w:p>
        </w:tc>
        <w:tc>
          <w:tcPr>
            <w:tcW w:w="2693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(Второй год после оказания поддержки)</w:t>
            </w:r>
          </w:p>
        </w:tc>
      </w:tr>
      <w:tr w:rsidR="007D69E5" w:rsidRPr="007D69E5" w:rsidTr="007D69E5">
        <w:tc>
          <w:tcPr>
            <w:tcW w:w="534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2977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c>
          <w:tcPr>
            <w:tcW w:w="534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977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 руб.</w:t>
            </w: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c>
          <w:tcPr>
            <w:tcW w:w="534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977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ед.</w:t>
            </w:r>
          </w:p>
        </w:tc>
        <w:tc>
          <w:tcPr>
            <w:tcW w:w="2693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c>
          <w:tcPr>
            <w:tcW w:w="534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2977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c>
          <w:tcPr>
            <w:tcW w:w="534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2977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16"/>
          <w:szCs w:val="16"/>
          <w:lang w:val="x-none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Руководитель организации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/___________________/___________________________________/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(Должность)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(Подпись)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(Расшифровка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подписи)</w:t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индивидуальный предприниматель</w:t>
      </w: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sectPr w:rsidR="007D69E5" w:rsidRPr="007D69E5" w:rsidSect="007D69E5">
          <w:pgSz w:w="16838" w:h="11906" w:orient="landscape"/>
          <w:pgMar w:top="1559" w:right="1134" w:bottom="1276" w:left="1134" w:header="720" w:footer="720" w:gutter="0"/>
          <w:cols w:space="720"/>
          <w:titlePg/>
        </w:sect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М.П.</w:t>
      </w:r>
    </w:p>
    <w:p w:rsidR="007D69E5" w:rsidRPr="007D69E5" w:rsidRDefault="007D69E5" w:rsidP="007D69E5">
      <w:pPr>
        <w:suppressAutoHyphens/>
        <w:autoSpaceDE/>
        <w:autoSpaceDN/>
        <w:adjustRightInd/>
        <w:jc w:val="right"/>
        <w:rPr>
          <w:rFonts w:ascii="Times New Roman" w:hAnsi="Times New Roman" w:cs="Arial"/>
          <w:kern w:val="2"/>
          <w:sz w:val="22"/>
          <w:szCs w:val="22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lastRenderedPageBreak/>
        <w:tab/>
      </w:r>
      <w:r w:rsidRPr="007D69E5">
        <w:rPr>
          <w:rFonts w:ascii="Times New Roman" w:hAnsi="Times New Roman" w:cs="Arial"/>
          <w:kern w:val="2"/>
          <w:sz w:val="22"/>
          <w:szCs w:val="22"/>
          <w:lang w:val="x-none" w:eastAsia="ar-SA"/>
        </w:rPr>
        <w:t xml:space="preserve">Приложение № 3 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</w:pPr>
      <w:r w:rsidRPr="007D69E5">
        <w:rPr>
          <w:rFonts w:ascii="Times New Roman" w:hAnsi="Times New Roman" w:cs="Times New Roman"/>
          <w:color w:val="000000"/>
          <w:kern w:val="2"/>
          <w:sz w:val="22"/>
          <w:szCs w:val="22"/>
          <w:lang w:val="x-none" w:eastAsia="ar-SA"/>
        </w:rPr>
        <w:t xml:space="preserve">к Порядку </w:t>
      </w:r>
      <w:r w:rsidRPr="007D69E5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>предоставления субсидии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возмещения части затрат по</w:t>
      </w:r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 xml:space="preserve"> аренде выставочных площадей для участия в </w:t>
      </w:r>
      <w:proofErr w:type="spellStart"/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>выставочно</w:t>
      </w:r>
      <w:proofErr w:type="spellEnd"/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>-ярмарочных мероприятиях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spacing w:line="100" w:lineRule="atLeast"/>
        <w:ind w:right="45"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spacing w:line="100" w:lineRule="atLeast"/>
        <w:ind w:right="45"/>
        <w:jc w:val="right"/>
        <w:rPr>
          <w:rFonts w:ascii="DejaVu Serif Condensed" w:eastAsia="Arial" w:hAnsi="DejaVu Serif Condensed" w:cs="Mangal"/>
          <w:b/>
          <w:bCs/>
          <w:kern w:val="2"/>
          <w:sz w:val="22"/>
          <w:szCs w:val="22"/>
          <w:lang w:val="ru-RU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jc w:val="center"/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</w:pPr>
      <w:r w:rsidRPr="007D69E5"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  <w:t>ИНФОРМАЦИОННАЯ КАРТОЧКА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jc w:val="center"/>
        <w:rPr>
          <w:rFonts w:ascii="Arial CYR" w:eastAsia="Arial CYR" w:hAnsi="Arial CYR" w:cs="Arial CYR"/>
          <w:color w:val="000000"/>
          <w:kern w:val="2"/>
          <w:lang w:val="ru-RU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7D69E5" w:rsidRPr="007D69E5" w:rsidTr="007D69E5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I. Информация по организации:</w:t>
            </w:r>
          </w:p>
        </w:tc>
      </w:tr>
      <w:tr w:rsidR="007D69E5" w:rsidRPr="00083AD1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7. E-</w:t>
            </w:r>
            <w:proofErr w:type="spellStart"/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mail</w:t>
            </w:r>
            <w:proofErr w:type="spellEnd"/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083AD1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083AD1" w:rsidTr="007D69E5">
        <w:trPr>
          <w:trHeight w:val="36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 xml:space="preserve">10.  Основные виды выпускаемой </w:t>
            </w:r>
            <w:proofErr w:type="gramStart"/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продукции</w:t>
            </w: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br/>
              <w:t>(</w:t>
            </w:r>
            <w:proofErr w:type="gramEnd"/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работ, услуг):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083AD1" w:rsidTr="007D69E5">
        <w:trPr>
          <w:trHeight w:val="36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11. Численность работающих на дату заполнения</w:t>
            </w: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083AD1" w:rsidTr="007D69E5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eastAsia="ar-SA"/>
              </w:rPr>
              <w:t>II</w:t>
            </w: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. Социальная и экономическая эффективность проекта:</w:t>
            </w:r>
          </w:p>
        </w:tc>
      </w:tr>
      <w:tr w:rsidR="007D69E5" w:rsidRPr="007D69E5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rPr>
          <w:trHeight w:val="24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083AD1" w:rsidTr="007D69E5">
        <w:trPr>
          <w:trHeight w:val="48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083AD1" w:rsidTr="007D69E5">
        <w:trPr>
          <w:trHeight w:val="480"/>
        </w:trPr>
        <w:tc>
          <w:tcPr>
            <w:tcW w:w="6345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eastAsia="Arial" w:hAnsi="Times New Roman" w:cs="Arial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4.Ф</w:t>
            </w:r>
            <w:r w:rsidRPr="007D69E5">
              <w:rPr>
                <w:rFonts w:ascii="Times New Roman" w:eastAsia="Arial" w:hAnsi="Times New Roman" w:cs="Arial"/>
                <w:color w:val="000000"/>
                <w:kern w:val="2"/>
                <w:sz w:val="24"/>
                <w:szCs w:val="24"/>
                <w:lang w:val="ru-RU" w:eastAsia="ar-SA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7D69E5" w:rsidRPr="007D69E5" w:rsidRDefault="007D69E5" w:rsidP="007D69E5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firstLine="540"/>
        <w:jc w:val="both"/>
        <w:rPr>
          <w:rFonts w:ascii="Courier New CYR" w:eastAsia="Courier New CYR" w:hAnsi="Courier New CYR" w:cs="Courier New CYR"/>
          <w:color w:val="000000"/>
          <w:kern w:val="2"/>
          <w:lang w:val="ru-RU" w:eastAsia="ar-SA"/>
        </w:rPr>
      </w:pPr>
      <w:r w:rsidRPr="007D69E5">
        <w:rPr>
          <w:rFonts w:ascii="Courier New CYR" w:eastAsia="Courier New CYR" w:hAnsi="Courier New CYR" w:cs="Courier New CYR"/>
          <w:color w:val="000000"/>
          <w:kern w:val="2"/>
          <w:lang w:val="ru-RU" w:eastAsia="ar-SA"/>
        </w:rPr>
        <w:t>--------------------------------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firstLine="540"/>
        <w:jc w:val="both"/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</w:pPr>
      <w:r w:rsidRPr="007D69E5"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  <w:t>&lt;*&gt; Для физических лиц.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ind w:firstLine="540"/>
        <w:jc w:val="both"/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  <w:r w:rsidRPr="007D69E5"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  <w:t>"____" ________ 20___ г.        Заявитель: _________________</w:t>
      </w:r>
    </w:p>
    <w:p w:rsidR="007D69E5" w:rsidRPr="007D69E5" w:rsidRDefault="007D69E5" w:rsidP="007D69E5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color w:val="000000"/>
          <w:kern w:val="2"/>
          <w:sz w:val="24"/>
          <w:szCs w:val="24"/>
          <w:lang w:val="ru-RU" w:eastAsia="ar-SA"/>
        </w:rPr>
        <w:sectPr w:rsidR="007D69E5" w:rsidRPr="007D69E5" w:rsidSect="007D69E5">
          <w:pgSz w:w="11906" w:h="16838"/>
          <w:pgMar w:top="1134" w:right="1276" w:bottom="1134" w:left="1559" w:header="720" w:footer="720" w:gutter="0"/>
          <w:cols w:space="720"/>
          <w:titlePg/>
        </w:sect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hAnsi="Times New Roman" w:cs="Arial"/>
          <w:color w:val="000000"/>
          <w:kern w:val="2"/>
          <w:sz w:val="22"/>
          <w:szCs w:val="22"/>
          <w:lang w:val="x-none" w:eastAsia="ar-SA"/>
        </w:rPr>
      </w:pPr>
      <w:r w:rsidRPr="007D69E5">
        <w:rPr>
          <w:rFonts w:ascii="Times New Roman" w:hAnsi="Times New Roman" w:cs="Arial"/>
          <w:color w:val="000000"/>
          <w:kern w:val="2"/>
          <w:sz w:val="22"/>
          <w:szCs w:val="22"/>
          <w:lang w:val="x-none" w:eastAsia="ar-SA"/>
        </w:rPr>
        <w:lastRenderedPageBreak/>
        <w:t xml:space="preserve">Приложение № 4 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</w:pPr>
      <w:r w:rsidRPr="007D69E5">
        <w:rPr>
          <w:rFonts w:ascii="Times New Roman" w:hAnsi="Times New Roman" w:cs="Times New Roman"/>
          <w:color w:val="000000"/>
          <w:kern w:val="2"/>
          <w:sz w:val="22"/>
          <w:szCs w:val="22"/>
          <w:lang w:val="x-none" w:eastAsia="ar-SA"/>
        </w:rPr>
        <w:t xml:space="preserve">к Порядку </w:t>
      </w:r>
      <w:r w:rsidRPr="007D69E5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 xml:space="preserve">предоставления субсидии субъектам малого и среднего предпринимательства и организациям, 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</w:pPr>
      <w:r w:rsidRPr="007D69E5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 xml:space="preserve">образующим инфраструктуру поддержки субъектов малого и среднего предпринимательства, 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</w:pPr>
      <w:r w:rsidRPr="007D69E5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>в виде возмещения части затрат по</w:t>
      </w:r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 xml:space="preserve"> аренде выставочных площадей для участия в </w:t>
      </w:r>
      <w:proofErr w:type="spellStart"/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>выставочно</w:t>
      </w:r>
      <w:proofErr w:type="spellEnd"/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>-ярмарочных мероприятиях</w:t>
      </w:r>
    </w:p>
    <w:p w:rsidR="007D69E5" w:rsidRPr="007D69E5" w:rsidRDefault="007D69E5" w:rsidP="007D69E5">
      <w:pPr>
        <w:suppressAutoHyphens/>
        <w:autoSpaceDE/>
        <w:autoSpaceDN/>
        <w:adjustRightInd/>
        <w:jc w:val="center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E/>
        <w:autoSpaceDN/>
        <w:adjustRightInd/>
        <w:jc w:val="center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РАСЧЕТ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spacing w:line="100" w:lineRule="atLeast"/>
        <w:ind w:right="45"/>
        <w:jc w:val="center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субсидии части затрат субъектов малого и среднего предпринимательства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center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 xml:space="preserve">по аренде выставочных площадей для участия в </w:t>
      </w:r>
      <w:proofErr w:type="spellStart"/>
      <w:r w:rsidRPr="007D69E5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выставочно</w:t>
      </w:r>
      <w:proofErr w:type="spellEnd"/>
      <w:r w:rsidRPr="007D69E5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-ярмарочных мероприятиях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Получатель: _________________________________________________________________ ИНН _____________________ КПП _____________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>(полное наименование СМСП)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  <w:t>Реквизиты для перечисления субсидии: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Наименование банка _______________________________________________________________________________________________________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р/</w:t>
      </w:r>
      <w:proofErr w:type="spellStart"/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сч</w:t>
      </w:r>
      <w:proofErr w:type="spellEnd"/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. _______________________________________ БИК _________________________ </w:t>
      </w:r>
      <w:proofErr w:type="spellStart"/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кор</w:t>
      </w:r>
      <w:proofErr w:type="spellEnd"/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. счет ________________________________________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По договору № _________ от __________ Период проведения </w:t>
      </w:r>
      <w:proofErr w:type="spellStart"/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выставочно</w:t>
      </w:r>
      <w:proofErr w:type="spellEnd"/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-ярмарочного мероприятия: с __</w:t>
      </w:r>
      <w:proofErr w:type="gramStart"/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_._</w:t>
      </w:r>
      <w:proofErr w:type="gramEnd"/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___.20 ___г. по ____.____.20 __г.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Название </w:t>
      </w:r>
      <w:proofErr w:type="spellStart"/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выставочно</w:t>
      </w:r>
      <w:proofErr w:type="spellEnd"/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-ярмарочного мероприятия: ______________________________________________________________________________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4252"/>
        <w:gridCol w:w="4372"/>
        <w:gridCol w:w="2915"/>
      </w:tblGrid>
      <w:tr w:rsidR="007D69E5" w:rsidRPr="00083AD1" w:rsidTr="007D69E5">
        <w:tc>
          <w:tcPr>
            <w:tcW w:w="3085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Дата оплаты</w:t>
            </w:r>
          </w:p>
        </w:tc>
        <w:tc>
          <w:tcPr>
            <w:tcW w:w="4336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Сумма затрат СМСП по аренде выставочных площадей, рублей</w:t>
            </w:r>
          </w:p>
        </w:tc>
        <w:tc>
          <w:tcPr>
            <w:tcW w:w="4453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Субсидируемая часть затрат СМСП по аренде выставочных площадей</w:t>
            </w:r>
          </w:p>
        </w:tc>
        <w:tc>
          <w:tcPr>
            <w:tcW w:w="2969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Размер субсидии, рублей</w:t>
            </w:r>
          </w:p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гр. 2 * гр. 3</w:t>
            </w:r>
          </w:p>
        </w:tc>
      </w:tr>
      <w:tr w:rsidR="007D69E5" w:rsidRPr="007D69E5" w:rsidTr="007D69E5">
        <w:tc>
          <w:tcPr>
            <w:tcW w:w="3085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336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453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969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4</w:t>
            </w:r>
          </w:p>
        </w:tc>
      </w:tr>
      <w:tr w:rsidR="007D69E5" w:rsidRPr="007D69E5" w:rsidTr="007D69E5">
        <w:tc>
          <w:tcPr>
            <w:tcW w:w="3085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36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453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0,9</w:t>
            </w:r>
          </w:p>
        </w:tc>
        <w:tc>
          <w:tcPr>
            <w:tcW w:w="2969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c>
          <w:tcPr>
            <w:tcW w:w="3085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36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453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0,9</w:t>
            </w:r>
          </w:p>
        </w:tc>
        <w:tc>
          <w:tcPr>
            <w:tcW w:w="2969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c>
          <w:tcPr>
            <w:tcW w:w="3085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4336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4453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969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7D69E5" w:rsidRPr="007D69E5" w:rsidTr="007D69E5">
        <w:tc>
          <w:tcPr>
            <w:tcW w:w="3085" w:type="dxa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7D69E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Итого к оплате, рублей*</w:t>
            </w:r>
          </w:p>
        </w:tc>
        <w:tc>
          <w:tcPr>
            <w:tcW w:w="11758" w:type="dxa"/>
            <w:gridSpan w:val="3"/>
          </w:tcPr>
          <w:p w:rsidR="007D69E5" w:rsidRPr="007D69E5" w:rsidRDefault="007D69E5" w:rsidP="007D69E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*Примечание: указывается итоговое значение графы 4, но не более 20 тыс. рублей.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  <w:t>От СМСП: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Руководитель </w:t>
      </w: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________________________________________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ab/>
        <w:t>(ФИО, подпись)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Главный бухгалтер </w:t>
      </w:r>
      <w:r w:rsidRPr="007D69E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________________________________________</w:t>
      </w:r>
    </w:p>
    <w:p w:rsidR="007D69E5" w:rsidRPr="007D69E5" w:rsidRDefault="007D69E5" w:rsidP="007D69E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7D69E5">
        <w:rPr>
          <w:rFonts w:ascii="Times New Roman" w:hAnsi="Times New Roman" w:cs="Arial"/>
          <w:color w:val="00000A"/>
          <w:kern w:val="2"/>
          <w:lang w:val="ru-RU" w:eastAsia="ar-SA"/>
        </w:rPr>
        <w:tab/>
        <w:t>(ФИО, подпись)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sectPr w:rsidR="007D69E5" w:rsidRPr="007D69E5" w:rsidSect="007D69E5">
          <w:pgSz w:w="16838" w:h="11906" w:orient="landscape"/>
          <w:pgMar w:top="1559" w:right="1134" w:bottom="1276" w:left="1134" w:header="720" w:footer="720" w:gutter="0"/>
          <w:cols w:space="720"/>
          <w:titlePg/>
        </w:sectPr>
      </w:pPr>
      <w:r w:rsidRPr="007D69E5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 xml:space="preserve">Дата </w:t>
      </w:r>
      <w:r w:rsidRPr="007D69E5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</w:r>
      <w:r w:rsidRPr="007D69E5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</w:r>
      <w:r w:rsidRPr="007D69E5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  <w:t>__________________</w:t>
      </w:r>
      <w:r w:rsidRPr="007D69E5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</w:r>
      <w:r w:rsidRPr="007D69E5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ru-RU" w:eastAsia="ar-SA"/>
        </w:rPr>
        <w:tab/>
        <w:t>М.П.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hAnsi="Times New Roman" w:cs="Arial"/>
          <w:kern w:val="3"/>
          <w:sz w:val="22"/>
          <w:szCs w:val="22"/>
          <w:lang w:val="ru-RU" w:eastAsia="zh-CN"/>
        </w:rPr>
      </w:pPr>
      <w:r w:rsidRPr="007D69E5">
        <w:rPr>
          <w:rFonts w:ascii="Times New Roman" w:hAnsi="Times New Roman" w:cs="Arial"/>
          <w:kern w:val="3"/>
          <w:sz w:val="22"/>
          <w:szCs w:val="22"/>
          <w:lang w:val="ru-RU" w:eastAsia="zh-CN"/>
        </w:rPr>
        <w:lastRenderedPageBreak/>
        <w:t xml:space="preserve">Приложение № 5 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</w:pPr>
      <w:r w:rsidRPr="007D69E5">
        <w:rPr>
          <w:rFonts w:ascii="Times New Roman" w:hAnsi="Times New Roman" w:cs="Times New Roman"/>
          <w:color w:val="000000"/>
          <w:kern w:val="2"/>
          <w:sz w:val="22"/>
          <w:szCs w:val="22"/>
          <w:lang w:val="x-none" w:eastAsia="ar-SA"/>
        </w:rPr>
        <w:t xml:space="preserve">к Порядку </w:t>
      </w:r>
      <w:r w:rsidRPr="007D69E5">
        <w:rPr>
          <w:rFonts w:ascii="Times New Roman" w:eastAsia="Arial" w:hAnsi="Times New Roman" w:cs="Times New Roman"/>
          <w:kern w:val="2"/>
          <w:sz w:val="22"/>
          <w:szCs w:val="22"/>
          <w:lang w:val="ru-RU" w:eastAsia="ar-SA"/>
        </w:rPr>
        <w:t>предоставления субсидии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возмещения части затрат по</w:t>
      </w:r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 xml:space="preserve"> аренде выставочных площадей для участия в </w:t>
      </w:r>
      <w:proofErr w:type="spellStart"/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>выставочно</w:t>
      </w:r>
      <w:proofErr w:type="spellEnd"/>
      <w:r w:rsidRPr="007D69E5">
        <w:rPr>
          <w:rFonts w:ascii="Times New Roman" w:eastAsia="Arial" w:hAnsi="Times New Roman" w:cs="Times New Roman"/>
          <w:bCs/>
          <w:kern w:val="2"/>
          <w:sz w:val="22"/>
          <w:szCs w:val="22"/>
          <w:lang w:val="ru-RU" w:eastAsia="ar-SA"/>
        </w:rPr>
        <w:t>-ярмарочных мероприятиях</w:t>
      </w:r>
    </w:p>
    <w:p w:rsidR="007D69E5" w:rsidRPr="007D69E5" w:rsidRDefault="007D69E5" w:rsidP="007D69E5">
      <w:pPr>
        <w:shd w:val="clear" w:color="auto" w:fill="FFFFFF"/>
        <w:suppressAutoHyphens/>
        <w:autoSpaceDE/>
        <w:adjustRightInd/>
        <w:jc w:val="right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  <w:r w:rsidRPr="007D69E5">
        <w:rPr>
          <w:rFonts w:ascii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</w:p>
    <w:p w:rsidR="007D69E5" w:rsidRPr="007D69E5" w:rsidRDefault="007D69E5" w:rsidP="007D69E5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  <w:r w:rsidRPr="007D69E5"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  <w:t>Отчет о финансово-экономических показателях работы</w:t>
      </w:r>
    </w:p>
    <w:p w:rsidR="007D69E5" w:rsidRPr="007D69E5" w:rsidRDefault="007D69E5" w:rsidP="007D69E5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16"/>
          <w:szCs w:val="16"/>
          <w:lang w:val="ru-RU" w:eastAsia="zh-CN"/>
        </w:rPr>
      </w:pPr>
    </w:p>
    <w:p w:rsidR="007D69E5" w:rsidRPr="007D69E5" w:rsidRDefault="007D69E5" w:rsidP="007D69E5">
      <w:pPr>
        <w:shd w:val="clear" w:color="auto" w:fill="FFFFFF"/>
        <w:suppressAutoHyphens/>
        <w:autoSpaceDE/>
        <w:adjustRightInd/>
        <w:ind w:firstLine="708"/>
        <w:textAlignment w:val="baseline"/>
        <w:rPr>
          <w:rFonts w:ascii="Times New Roman" w:hAnsi="Times New Roman" w:cs="Times New Roman"/>
          <w:kern w:val="3"/>
          <w:sz w:val="12"/>
          <w:szCs w:val="12"/>
          <w:lang w:val="ru-RU"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7D69E5" w:rsidRPr="007D69E5" w:rsidTr="007D69E5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Значение показателя</w:t>
            </w:r>
          </w:p>
        </w:tc>
      </w:tr>
      <w:tr w:rsidR="007D69E5" w:rsidRPr="007D69E5" w:rsidTr="007D69E5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 xml:space="preserve">Текущий </w:t>
            </w: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год</w:t>
            </w:r>
          </w:p>
        </w:tc>
      </w:tr>
      <w:tr w:rsidR="007D69E5" w:rsidRPr="00083AD1" w:rsidTr="007D69E5">
        <w:trPr>
          <w:trHeight w:val="419"/>
        </w:trPr>
        <w:tc>
          <w:tcPr>
            <w:tcW w:w="473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Объем реализации продукции (выручка) </w:t>
            </w:r>
            <w:proofErr w:type="gramStart"/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*  (</w:t>
            </w:r>
            <w:proofErr w:type="gramEnd"/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тыс. руб.)</w:t>
            </w:r>
          </w:p>
        </w:tc>
        <w:tc>
          <w:tcPr>
            <w:tcW w:w="221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7D69E5" w:rsidRPr="007D69E5" w:rsidTr="007D69E5">
        <w:trPr>
          <w:trHeight w:val="413"/>
        </w:trPr>
        <w:tc>
          <w:tcPr>
            <w:tcW w:w="473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7D69E5" w:rsidRPr="007D69E5" w:rsidTr="007D69E5">
        <w:trPr>
          <w:trHeight w:val="401"/>
        </w:trPr>
        <w:tc>
          <w:tcPr>
            <w:tcW w:w="473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Оплата </w:t>
            </w:r>
            <w:proofErr w:type="gramStart"/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труда  (</w:t>
            </w:r>
            <w:proofErr w:type="gramEnd"/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средняя)</w:t>
            </w:r>
          </w:p>
        </w:tc>
        <w:tc>
          <w:tcPr>
            <w:tcW w:w="221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7D69E5" w:rsidRPr="00083AD1" w:rsidTr="007D69E5">
        <w:trPr>
          <w:trHeight w:val="359"/>
        </w:trPr>
        <w:tc>
          <w:tcPr>
            <w:tcW w:w="473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Обязательные отчисления:</w:t>
            </w: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7D69E5" w:rsidRPr="00083AD1" w:rsidTr="007D69E5">
        <w:trPr>
          <w:trHeight w:val="359"/>
        </w:trPr>
        <w:tc>
          <w:tcPr>
            <w:tcW w:w="473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proofErr w:type="gramStart"/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Налоговые  отчисления</w:t>
            </w:r>
            <w:proofErr w:type="gramEnd"/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 **</w:t>
            </w:r>
          </w:p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7D69E5" w:rsidRPr="007D69E5" w:rsidTr="007D69E5">
        <w:trPr>
          <w:trHeight w:val="423"/>
        </w:trPr>
        <w:tc>
          <w:tcPr>
            <w:tcW w:w="473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7D69E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7D69E5" w:rsidRPr="007D69E5" w:rsidRDefault="007D69E5" w:rsidP="007D69E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</w:tbl>
    <w:p w:rsidR="007D69E5" w:rsidRPr="007D69E5" w:rsidRDefault="007D69E5" w:rsidP="007D69E5">
      <w:pPr>
        <w:shd w:val="clear" w:color="auto" w:fill="FFFFFF"/>
        <w:suppressAutoHyphens/>
        <w:autoSpaceDE/>
        <w:adjustRightInd/>
        <w:ind w:firstLine="708"/>
        <w:textAlignment w:val="baseline"/>
        <w:rPr>
          <w:rFonts w:ascii="Times New Roman" w:hAnsi="Times New Roman" w:cs="Times New Roman"/>
          <w:kern w:val="3"/>
          <w:lang w:val="ru-RU" w:eastAsia="zh-CN"/>
        </w:rPr>
      </w:pPr>
    </w:p>
    <w:p w:rsidR="007D69E5" w:rsidRPr="007D69E5" w:rsidRDefault="007D69E5" w:rsidP="007D69E5">
      <w:pPr>
        <w:shd w:val="clear" w:color="auto" w:fill="FFFFFF"/>
        <w:suppressAutoHyphens/>
        <w:autoSpaceDE/>
        <w:adjustRightInd/>
        <w:ind w:firstLine="284"/>
        <w:textAlignment w:val="baseline"/>
        <w:rPr>
          <w:rFonts w:ascii="Times New Roman" w:hAnsi="Times New Roman" w:cs="Times New Roman"/>
          <w:kern w:val="3"/>
          <w:sz w:val="26"/>
          <w:szCs w:val="26"/>
          <w:lang w:val="ru-RU" w:eastAsia="zh-CN"/>
        </w:rPr>
      </w:pPr>
      <w:r w:rsidRPr="007D69E5">
        <w:rPr>
          <w:rFonts w:ascii="Times New Roman" w:hAnsi="Times New Roman" w:cs="Times New Roman"/>
          <w:kern w:val="3"/>
          <w:sz w:val="26"/>
          <w:szCs w:val="26"/>
          <w:lang w:val="ru-RU" w:eastAsia="zh-CN"/>
        </w:rPr>
        <w:t>* - форма 2 баланса</w:t>
      </w:r>
    </w:p>
    <w:p w:rsidR="007D69E5" w:rsidRPr="007D69E5" w:rsidRDefault="007D69E5" w:rsidP="007D69E5">
      <w:pPr>
        <w:suppressAutoHyphens/>
        <w:autoSpaceDE/>
        <w:autoSpaceDN/>
        <w:adjustRightInd/>
        <w:spacing w:after="120" w:line="480" w:lineRule="auto"/>
        <w:ind w:firstLine="284"/>
        <w:rPr>
          <w:rFonts w:ascii="Times New Roman" w:hAnsi="Times New Roman" w:cs="Times New Roman"/>
          <w:kern w:val="2"/>
          <w:sz w:val="26"/>
          <w:szCs w:val="26"/>
          <w:lang w:val="x-none" w:eastAsia="ar-SA"/>
        </w:rPr>
      </w:pPr>
      <w:r w:rsidRPr="007D69E5">
        <w:rPr>
          <w:rFonts w:ascii="Times New Roman" w:hAnsi="Times New Roman" w:cs="Times New Roman"/>
          <w:kern w:val="2"/>
          <w:sz w:val="26"/>
          <w:szCs w:val="26"/>
          <w:lang w:val="x-none" w:eastAsia="ar-SA"/>
        </w:rPr>
        <w:t>** -  документы об авансовых платежах (УСН)</w:t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  <w:r w:rsidRPr="007D69E5">
        <w:rPr>
          <w:rFonts w:ascii="Calibri" w:eastAsia="Arial" w:hAnsi="Calibri" w:cs="Arial"/>
          <w:color w:val="00000A"/>
          <w:kern w:val="2"/>
          <w:lang w:val="ru-RU" w:eastAsia="ar-SA"/>
        </w:rPr>
        <w:tab/>
      </w: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D69E5" w:rsidRDefault="007D69E5" w:rsidP="007D69E5">
      <w:pPr>
        <w:widowControl w:val="0"/>
        <w:suppressAutoHyphens/>
        <w:autoSpaceDE/>
        <w:autoSpaceDN/>
        <w:adjustRightInd/>
        <w:ind w:firstLine="539"/>
        <w:jc w:val="right"/>
        <w:rPr>
          <w:rFonts w:ascii="Calibri" w:eastAsia="Arial" w:hAnsi="Calibri" w:cs="Arial"/>
          <w:color w:val="00000A"/>
          <w:kern w:val="2"/>
          <w:lang w:val="ru-RU" w:eastAsia="ar-SA"/>
        </w:rPr>
      </w:pPr>
    </w:p>
    <w:p w:rsidR="007D69E5" w:rsidRPr="007E0DB0" w:rsidRDefault="007D69E5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1C7B88" w:rsidRPr="000B1A07" w:rsidRDefault="001C7B88" w:rsidP="00566D4A">
      <w:pPr>
        <w:ind w:firstLine="709"/>
        <w:rPr>
          <w:rFonts w:ascii="PT Astra Serif" w:hAnsi="PT Astra Serif"/>
          <w:sz w:val="24"/>
          <w:szCs w:val="24"/>
          <w:lang w:val="ru-RU"/>
        </w:rPr>
      </w:pPr>
    </w:p>
    <w:sectPr w:rsidR="001C7B88" w:rsidRPr="000B1A07" w:rsidSect="008B37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DejaVu Serif Condensed">
    <w:panose1 w:val="02060606050605020204"/>
    <w:charset w:val="CC"/>
    <w:family w:val="roman"/>
    <w:pitch w:val="variable"/>
    <w:sig w:usb0="E50006FF" w:usb1="5200F9FB" w:usb2="0A04002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0B7A74"/>
    <w:multiLevelType w:val="hybridMultilevel"/>
    <w:tmpl w:val="ED66FCE6"/>
    <w:lvl w:ilvl="0" w:tplc="32B24A7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91566C"/>
    <w:multiLevelType w:val="hybridMultilevel"/>
    <w:tmpl w:val="5D084F68"/>
    <w:lvl w:ilvl="0" w:tplc="57D4C7B0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411465E"/>
    <w:multiLevelType w:val="hybridMultilevel"/>
    <w:tmpl w:val="06F080E4"/>
    <w:lvl w:ilvl="0" w:tplc="1968313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8D5327"/>
    <w:multiLevelType w:val="hybridMultilevel"/>
    <w:tmpl w:val="DA28BC20"/>
    <w:lvl w:ilvl="0" w:tplc="0FBAC5E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76A45D6"/>
    <w:multiLevelType w:val="hybridMultilevel"/>
    <w:tmpl w:val="51B4B844"/>
    <w:lvl w:ilvl="0" w:tplc="E662D5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C957FBE"/>
    <w:multiLevelType w:val="hybridMultilevel"/>
    <w:tmpl w:val="8E108F76"/>
    <w:lvl w:ilvl="0" w:tplc="53DC75E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170E77"/>
    <w:multiLevelType w:val="hybridMultilevel"/>
    <w:tmpl w:val="43B2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F4754"/>
    <w:multiLevelType w:val="hybridMultilevel"/>
    <w:tmpl w:val="C2F8302C"/>
    <w:lvl w:ilvl="0" w:tplc="F1A4DD2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F2502D6"/>
    <w:multiLevelType w:val="hybridMultilevel"/>
    <w:tmpl w:val="8E108F76"/>
    <w:lvl w:ilvl="0" w:tplc="53DC75EE">
      <w:start w:val="1"/>
      <w:numFmt w:val="decimal"/>
      <w:lvlText w:val="%1."/>
      <w:lvlJc w:val="left"/>
      <w:pPr>
        <w:ind w:left="358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6"/>
    <w:rsid w:val="000045AD"/>
    <w:rsid w:val="000155FF"/>
    <w:rsid w:val="00033A04"/>
    <w:rsid w:val="00052916"/>
    <w:rsid w:val="000723F3"/>
    <w:rsid w:val="00083AD1"/>
    <w:rsid w:val="000B1147"/>
    <w:rsid w:val="000B1A07"/>
    <w:rsid w:val="000B351F"/>
    <w:rsid w:val="000B3B21"/>
    <w:rsid w:val="000C6F9F"/>
    <w:rsid w:val="000D1536"/>
    <w:rsid w:val="000D454F"/>
    <w:rsid w:val="00114C54"/>
    <w:rsid w:val="00130502"/>
    <w:rsid w:val="00137326"/>
    <w:rsid w:val="00147C66"/>
    <w:rsid w:val="00163823"/>
    <w:rsid w:val="00171193"/>
    <w:rsid w:val="00177BDD"/>
    <w:rsid w:val="00177C92"/>
    <w:rsid w:val="001837E9"/>
    <w:rsid w:val="0018743E"/>
    <w:rsid w:val="00187FF9"/>
    <w:rsid w:val="001A4711"/>
    <w:rsid w:val="001B4D80"/>
    <w:rsid w:val="001C7B88"/>
    <w:rsid w:val="001D0DCB"/>
    <w:rsid w:val="001E106E"/>
    <w:rsid w:val="001F5ACA"/>
    <w:rsid w:val="00205C87"/>
    <w:rsid w:val="00207AC8"/>
    <w:rsid w:val="00214AD9"/>
    <w:rsid w:val="00215AAE"/>
    <w:rsid w:val="00221569"/>
    <w:rsid w:val="002222D6"/>
    <w:rsid w:val="00230FEE"/>
    <w:rsid w:val="002311E7"/>
    <w:rsid w:val="0025184C"/>
    <w:rsid w:val="00256098"/>
    <w:rsid w:val="00263263"/>
    <w:rsid w:val="002871AD"/>
    <w:rsid w:val="002944C7"/>
    <w:rsid w:val="00294A93"/>
    <w:rsid w:val="002A0E7D"/>
    <w:rsid w:val="002C3E39"/>
    <w:rsid w:val="002C46A9"/>
    <w:rsid w:val="002D24AD"/>
    <w:rsid w:val="002D42C2"/>
    <w:rsid w:val="002D7A9A"/>
    <w:rsid w:val="002E3669"/>
    <w:rsid w:val="002E3EE3"/>
    <w:rsid w:val="002E6DA8"/>
    <w:rsid w:val="002F5DC7"/>
    <w:rsid w:val="00303C40"/>
    <w:rsid w:val="00303D6B"/>
    <w:rsid w:val="003043F8"/>
    <w:rsid w:val="003151B1"/>
    <w:rsid w:val="003238CE"/>
    <w:rsid w:val="0032404B"/>
    <w:rsid w:val="003245D3"/>
    <w:rsid w:val="00331EBC"/>
    <w:rsid w:val="00342ECE"/>
    <w:rsid w:val="003457E3"/>
    <w:rsid w:val="003472B8"/>
    <w:rsid w:val="00355385"/>
    <w:rsid w:val="00357FDC"/>
    <w:rsid w:val="0036501B"/>
    <w:rsid w:val="0036738D"/>
    <w:rsid w:val="00373C39"/>
    <w:rsid w:val="003841CE"/>
    <w:rsid w:val="003868B0"/>
    <w:rsid w:val="00387E13"/>
    <w:rsid w:val="003915AC"/>
    <w:rsid w:val="003B14E0"/>
    <w:rsid w:val="003B523F"/>
    <w:rsid w:val="003C4101"/>
    <w:rsid w:val="003D47B4"/>
    <w:rsid w:val="003E512F"/>
    <w:rsid w:val="003E55A0"/>
    <w:rsid w:val="00403D13"/>
    <w:rsid w:val="0041369C"/>
    <w:rsid w:val="00421863"/>
    <w:rsid w:val="00423681"/>
    <w:rsid w:val="00426DD5"/>
    <w:rsid w:val="00430566"/>
    <w:rsid w:val="00457ED6"/>
    <w:rsid w:val="00463342"/>
    <w:rsid w:val="00465111"/>
    <w:rsid w:val="004936BB"/>
    <w:rsid w:val="004945AA"/>
    <w:rsid w:val="004C0752"/>
    <w:rsid w:val="004D6EE3"/>
    <w:rsid w:val="004E0D7D"/>
    <w:rsid w:val="004F38EA"/>
    <w:rsid w:val="004F39EB"/>
    <w:rsid w:val="004F3F3F"/>
    <w:rsid w:val="004F4949"/>
    <w:rsid w:val="004F6FAE"/>
    <w:rsid w:val="004F70D8"/>
    <w:rsid w:val="005029B9"/>
    <w:rsid w:val="00503613"/>
    <w:rsid w:val="005148C1"/>
    <w:rsid w:val="00524C3F"/>
    <w:rsid w:val="005377F2"/>
    <w:rsid w:val="00544085"/>
    <w:rsid w:val="0054517A"/>
    <w:rsid w:val="00546C84"/>
    <w:rsid w:val="005647D1"/>
    <w:rsid w:val="00565A20"/>
    <w:rsid w:val="00566D4A"/>
    <w:rsid w:val="005858B8"/>
    <w:rsid w:val="005A1D70"/>
    <w:rsid w:val="005A31AC"/>
    <w:rsid w:val="005A66F3"/>
    <w:rsid w:val="005B29C9"/>
    <w:rsid w:val="005B4DFE"/>
    <w:rsid w:val="005B6B24"/>
    <w:rsid w:val="005C00DB"/>
    <w:rsid w:val="005F2911"/>
    <w:rsid w:val="005F2F24"/>
    <w:rsid w:val="0060361E"/>
    <w:rsid w:val="00611DA8"/>
    <w:rsid w:val="00612D16"/>
    <w:rsid w:val="00620DD0"/>
    <w:rsid w:val="00625FD3"/>
    <w:rsid w:val="00627191"/>
    <w:rsid w:val="00636719"/>
    <w:rsid w:val="006432D4"/>
    <w:rsid w:val="006479F4"/>
    <w:rsid w:val="00650CBF"/>
    <w:rsid w:val="006548CA"/>
    <w:rsid w:val="006560B8"/>
    <w:rsid w:val="00657DC2"/>
    <w:rsid w:val="0068534D"/>
    <w:rsid w:val="00690AF1"/>
    <w:rsid w:val="00692975"/>
    <w:rsid w:val="006965E2"/>
    <w:rsid w:val="006973F7"/>
    <w:rsid w:val="00697AAB"/>
    <w:rsid w:val="006B215A"/>
    <w:rsid w:val="006D395D"/>
    <w:rsid w:val="006E3E6A"/>
    <w:rsid w:val="006F1C93"/>
    <w:rsid w:val="006F3E4B"/>
    <w:rsid w:val="00702126"/>
    <w:rsid w:val="007069BE"/>
    <w:rsid w:val="00706EF1"/>
    <w:rsid w:val="0071613F"/>
    <w:rsid w:val="00760C9D"/>
    <w:rsid w:val="00763CBE"/>
    <w:rsid w:val="007656E0"/>
    <w:rsid w:val="00766521"/>
    <w:rsid w:val="007736E4"/>
    <w:rsid w:val="007779C0"/>
    <w:rsid w:val="007836FE"/>
    <w:rsid w:val="00784AF4"/>
    <w:rsid w:val="007870F7"/>
    <w:rsid w:val="00793106"/>
    <w:rsid w:val="007A03AF"/>
    <w:rsid w:val="007C08CD"/>
    <w:rsid w:val="007D1F8D"/>
    <w:rsid w:val="007D50D0"/>
    <w:rsid w:val="007D69E5"/>
    <w:rsid w:val="007E0DB0"/>
    <w:rsid w:val="007F1F95"/>
    <w:rsid w:val="007F2717"/>
    <w:rsid w:val="007F4DE9"/>
    <w:rsid w:val="00813ABF"/>
    <w:rsid w:val="0082187C"/>
    <w:rsid w:val="00830390"/>
    <w:rsid w:val="00842261"/>
    <w:rsid w:val="00845684"/>
    <w:rsid w:val="00855E60"/>
    <w:rsid w:val="00856E05"/>
    <w:rsid w:val="008A5BF5"/>
    <w:rsid w:val="008B37E7"/>
    <w:rsid w:val="008B4CEA"/>
    <w:rsid w:val="008E6B6B"/>
    <w:rsid w:val="008F1844"/>
    <w:rsid w:val="008F7CFC"/>
    <w:rsid w:val="00900EBA"/>
    <w:rsid w:val="00915232"/>
    <w:rsid w:val="00917441"/>
    <w:rsid w:val="00926B27"/>
    <w:rsid w:val="00935CBA"/>
    <w:rsid w:val="00935DB9"/>
    <w:rsid w:val="009425DB"/>
    <w:rsid w:val="00944536"/>
    <w:rsid w:val="00951809"/>
    <w:rsid w:val="00953CC1"/>
    <w:rsid w:val="009541A3"/>
    <w:rsid w:val="00957D07"/>
    <w:rsid w:val="00974C4D"/>
    <w:rsid w:val="00990AB7"/>
    <w:rsid w:val="009A1E08"/>
    <w:rsid w:val="009A39F6"/>
    <w:rsid w:val="009A5DCD"/>
    <w:rsid w:val="009C1F37"/>
    <w:rsid w:val="009C4BF7"/>
    <w:rsid w:val="009D5E64"/>
    <w:rsid w:val="009E7DA0"/>
    <w:rsid w:val="009F5602"/>
    <w:rsid w:val="00A0467B"/>
    <w:rsid w:val="00A1171D"/>
    <w:rsid w:val="00A12538"/>
    <w:rsid w:val="00A2190A"/>
    <w:rsid w:val="00A21CE4"/>
    <w:rsid w:val="00A21F85"/>
    <w:rsid w:val="00A232FF"/>
    <w:rsid w:val="00A36099"/>
    <w:rsid w:val="00A760F6"/>
    <w:rsid w:val="00A7657E"/>
    <w:rsid w:val="00A77285"/>
    <w:rsid w:val="00A81FFD"/>
    <w:rsid w:val="00A91D72"/>
    <w:rsid w:val="00A93B60"/>
    <w:rsid w:val="00AA0ECD"/>
    <w:rsid w:val="00AB201F"/>
    <w:rsid w:val="00AB2315"/>
    <w:rsid w:val="00AC47B9"/>
    <w:rsid w:val="00AD5383"/>
    <w:rsid w:val="00AD6BD9"/>
    <w:rsid w:val="00AE3965"/>
    <w:rsid w:val="00AE4177"/>
    <w:rsid w:val="00AF4028"/>
    <w:rsid w:val="00AF4ABB"/>
    <w:rsid w:val="00B01CBA"/>
    <w:rsid w:val="00B10454"/>
    <w:rsid w:val="00B13E3A"/>
    <w:rsid w:val="00B225F2"/>
    <w:rsid w:val="00B3661B"/>
    <w:rsid w:val="00B522E4"/>
    <w:rsid w:val="00B53861"/>
    <w:rsid w:val="00B62358"/>
    <w:rsid w:val="00B64646"/>
    <w:rsid w:val="00B823CC"/>
    <w:rsid w:val="00B95485"/>
    <w:rsid w:val="00BA007D"/>
    <w:rsid w:val="00BA14A5"/>
    <w:rsid w:val="00BA44B9"/>
    <w:rsid w:val="00BB230A"/>
    <w:rsid w:val="00BB2B07"/>
    <w:rsid w:val="00BB771A"/>
    <w:rsid w:val="00BB7C17"/>
    <w:rsid w:val="00BD7ABB"/>
    <w:rsid w:val="00BE2431"/>
    <w:rsid w:val="00BE4D59"/>
    <w:rsid w:val="00C129B6"/>
    <w:rsid w:val="00C26828"/>
    <w:rsid w:val="00C340F0"/>
    <w:rsid w:val="00C43539"/>
    <w:rsid w:val="00C54F5D"/>
    <w:rsid w:val="00C556C9"/>
    <w:rsid w:val="00C64711"/>
    <w:rsid w:val="00C82D54"/>
    <w:rsid w:val="00CF55D5"/>
    <w:rsid w:val="00D0765F"/>
    <w:rsid w:val="00D16E54"/>
    <w:rsid w:val="00D213A4"/>
    <w:rsid w:val="00D276B8"/>
    <w:rsid w:val="00D52BC1"/>
    <w:rsid w:val="00D56016"/>
    <w:rsid w:val="00D56916"/>
    <w:rsid w:val="00D7687C"/>
    <w:rsid w:val="00D81D35"/>
    <w:rsid w:val="00D87873"/>
    <w:rsid w:val="00DA1D0C"/>
    <w:rsid w:val="00DC108B"/>
    <w:rsid w:val="00DD0E55"/>
    <w:rsid w:val="00E0163E"/>
    <w:rsid w:val="00E020E2"/>
    <w:rsid w:val="00E03511"/>
    <w:rsid w:val="00E07336"/>
    <w:rsid w:val="00E34E11"/>
    <w:rsid w:val="00E41595"/>
    <w:rsid w:val="00E43709"/>
    <w:rsid w:val="00E81FB1"/>
    <w:rsid w:val="00EA0279"/>
    <w:rsid w:val="00EA3276"/>
    <w:rsid w:val="00EB339A"/>
    <w:rsid w:val="00EB412C"/>
    <w:rsid w:val="00EC2187"/>
    <w:rsid w:val="00EC6971"/>
    <w:rsid w:val="00ED3421"/>
    <w:rsid w:val="00ED4A12"/>
    <w:rsid w:val="00EE50BD"/>
    <w:rsid w:val="00EF0880"/>
    <w:rsid w:val="00F017D6"/>
    <w:rsid w:val="00F1078A"/>
    <w:rsid w:val="00F31F9D"/>
    <w:rsid w:val="00F36053"/>
    <w:rsid w:val="00F3782E"/>
    <w:rsid w:val="00F41D13"/>
    <w:rsid w:val="00F46211"/>
    <w:rsid w:val="00F51B80"/>
    <w:rsid w:val="00F619F7"/>
    <w:rsid w:val="00F6548C"/>
    <w:rsid w:val="00F73707"/>
    <w:rsid w:val="00F74CAE"/>
    <w:rsid w:val="00F85668"/>
    <w:rsid w:val="00F861A4"/>
    <w:rsid w:val="00F86379"/>
    <w:rsid w:val="00F94211"/>
    <w:rsid w:val="00F97D78"/>
    <w:rsid w:val="00FA6F20"/>
    <w:rsid w:val="00FB59FD"/>
    <w:rsid w:val="00FD7EBB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707B6-F49A-421C-9E57-17201B1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B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2">
    <w:name w:val="heading 2"/>
    <w:basedOn w:val="a"/>
    <w:next w:val="a0"/>
    <w:link w:val="20"/>
    <w:qFormat/>
    <w:rsid w:val="007D69E5"/>
    <w:pPr>
      <w:keepNext/>
      <w:pageBreakBefore/>
      <w:numPr>
        <w:ilvl w:val="1"/>
        <w:numId w:val="10"/>
      </w:numPr>
      <w:pBdr>
        <w:bottom w:val="single" w:sz="20" w:space="5" w:color="808080"/>
      </w:pBdr>
      <w:suppressAutoHyphens/>
      <w:autoSpaceDE/>
      <w:autoSpaceDN/>
      <w:adjustRightInd/>
      <w:spacing w:after="840" w:line="100" w:lineRule="atLeast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kern w:val="1"/>
      <w:sz w:val="28"/>
      <w:szCs w:val="28"/>
      <w:lang w:val="ru-RU" w:eastAsia="ar-SA"/>
    </w:rPr>
  </w:style>
  <w:style w:type="paragraph" w:styleId="3">
    <w:name w:val="heading 3"/>
    <w:basedOn w:val="a"/>
    <w:next w:val="a0"/>
    <w:link w:val="30"/>
    <w:qFormat/>
    <w:rsid w:val="007D69E5"/>
    <w:pPr>
      <w:keepNext/>
      <w:numPr>
        <w:ilvl w:val="2"/>
        <w:numId w:val="10"/>
      </w:numPr>
      <w:suppressAutoHyphens/>
      <w:autoSpaceDE/>
      <w:autoSpaceDN/>
      <w:adjustRightInd/>
      <w:spacing w:before="1200" w:after="600" w:line="100" w:lineRule="atLeast"/>
      <w:outlineLvl w:val="2"/>
    </w:pPr>
    <w:rPr>
      <w:rFonts w:ascii="Verdana" w:hAnsi="Verdana" w:cs="Arial"/>
      <w:bCs/>
      <w:color w:val="C41C16"/>
      <w:kern w:val="1"/>
      <w:sz w:val="24"/>
      <w:szCs w:val="26"/>
      <w:lang w:val="ru-RU" w:eastAsia="ar-SA"/>
    </w:rPr>
  </w:style>
  <w:style w:type="paragraph" w:styleId="4">
    <w:name w:val="heading 4"/>
    <w:basedOn w:val="a"/>
    <w:next w:val="a0"/>
    <w:link w:val="40"/>
    <w:qFormat/>
    <w:rsid w:val="007D69E5"/>
    <w:pPr>
      <w:keepNext/>
      <w:numPr>
        <w:ilvl w:val="3"/>
        <w:numId w:val="10"/>
      </w:numPr>
      <w:suppressAutoHyphens/>
      <w:autoSpaceDE/>
      <w:autoSpaceDN/>
      <w:adjustRightInd/>
      <w:spacing w:before="480" w:after="240" w:line="100" w:lineRule="atLeast"/>
      <w:outlineLvl w:val="3"/>
    </w:pPr>
    <w:rPr>
      <w:rFonts w:ascii="Verdana" w:hAnsi="Verdana" w:cs="Times New Roman"/>
      <w:b/>
      <w:bCs/>
      <w:kern w:val="1"/>
      <w:szCs w:val="28"/>
      <w:lang w:val="ru-RU" w:eastAsia="ar-SA"/>
    </w:rPr>
  </w:style>
  <w:style w:type="paragraph" w:styleId="5">
    <w:name w:val="heading 5"/>
    <w:basedOn w:val="a"/>
    <w:next w:val="a0"/>
    <w:link w:val="50"/>
    <w:qFormat/>
    <w:rsid w:val="007D69E5"/>
    <w:pPr>
      <w:keepNext/>
      <w:numPr>
        <w:ilvl w:val="4"/>
        <w:numId w:val="10"/>
      </w:numPr>
      <w:suppressAutoHyphens/>
      <w:autoSpaceDE/>
      <w:autoSpaceDN/>
      <w:adjustRightInd/>
      <w:spacing w:before="200" w:line="100" w:lineRule="atLeast"/>
      <w:outlineLvl w:val="4"/>
    </w:pPr>
    <w:rPr>
      <w:rFonts w:ascii="Cambria" w:hAnsi="Cambria" w:cs="Times New Roman"/>
      <w:color w:val="243F60"/>
      <w:kern w:val="1"/>
      <w:sz w:val="24"/>
      <w:szCs w:val="24"/>
      <w:lang w:val="ru-RU" w:eastAsia="ar-SA"/>
    </w:rPr>
  </w:style>
  <w:style w:type="paragraph" w:styleId="6">
    <w:name w:val="heading 6"/>
    <w:basedOn w:val="a"/>
    <w:next w:val="a0"/>
    <w:link w:val="60"/>
    <w:qFormat/>
    <w:rsid w:val="007D69E5"/>
    <w:pPr>
      <w:keepNext/>
      <w:numPr>
        <w:ilvl w:val="5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5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7">
    <w:name w:val="heading 7"/>
    <w:basedOn w:val="a"/>
    <w:next w:val="a0"/>
    <w:link w:val="70"/>
    <w:qFormat/>
    <w:rsid w:val="007D69E5"/>
    <w:pPr>
      <w:keepNext/>
      <w:numPr>
        <w:ilvl w:val="6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6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8">
    <w:name w:val="heading 8"/>
    <w:basedOn w:val="a"/>
    <w:next w:val="a0"/>
    <w:link w:val="80"/>
    <w:qFormat/>
    <w:rsid w:val="007D69E5"/>
    <w:pPr>
      <w:keepNext/>
      <w:numPr>
        <w:ilvl w:val="7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7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9">
    <w:name w:val="heading 9"/>
    <w:basedOn w:val="a"/>
    <w:next w:val="a0"/>
    <w:link w:val="90"/>
    <w:qFormat/>
    <w:rsid w:val="007D69E5"/>
    <w:pPr>
      <w:keepNext/>
      <w:numPr>
        <w:ilvl w:val="8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8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02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029B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5A31AC"/>
    <w:pPr>
      <w:ind w:left="720"/>
      <w:contextualSpacing/>
    </w:pPr>
  </w:style>
  <w:style w:type="paragraph" w:customStyle="1" w:styleId="a7">
    <w:name w:val="Знак"/>
    <w:basedOn w:val="a"/>
    <w:rsid w:val="00E0351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a8">
    <w:name w:val="Знак Знак Знак Знак"/>
    <w:basedOn w:val="a"/>
    <w:rsid w:val="007069BE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ConsPlusNonformat">
    <w:name w:val="ConsPlusNonformat"/>
    <w:uiPriority w:val="99"/>
    <w:rsid w:val="007D1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2"/>
    <w:uiPriority w:val="59"/>
    <w:rsid w:val="007D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9"/>
    <w:rsid w:val="002A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2A0E7D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customStyle="1" w:styleId="ab">
    <w:name w:val="Знак"/>
    <w:basedOn w:val="a"/>
    <w:rsid w:val="00303C40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table" w:customStyle="1" w:styleId="21">
    <w:name w:val="Сетка таблицы2"/>
    <w:basedOn w:val="a2"/>
    <w:next w:val="a9"/>
    <w:rsid w:val="00303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EF0880"/>
    <w:pPr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paragraph" w:customStyle="1" w:styleId="ad">
    <w:name w:val="Знак"/>
    <w:basedOn w:val="a"/>
    <w:rsid w:val="00690AF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styleId="22">
    <w:name w:val="Body Text 2"/>
    <w:basedOn w:val="a"/>
    <w:link w:val="23"/>
    <w:rsid w:val="00ED4A1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D4A12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Normal">
    <w:name w:val="ConsPlusNormal"/>
    <w:rsid w:val="000B3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1">
    <w:name w:val="Сетка таблицы3"/>
    <w:basedOn w:val="a2"/>
    <w:next w:val="a9"/>
    <w:uiPriority w:val="59"/>
    <w:rsid w:val="00760C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214AD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Hyperlink"/>
    <w:basedOn w:val="a1"/>
    <w:uiPriority w:val="99"/>
    <w:unhideWhenUsed/>
    <w:rsid w:val="00900EBA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7D69E5"/>
    <w:rPr>
      <w:rFonts w:ascii="Verdana" w:eastAsia="Times New Roman" w:hAnsi="Verdana" w:cs="Arial"/>
      <w:b/>
      <w:bCs/>
      <w:iCs/>
      <w:color w:val="C41C16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D69E5"/>
    <w:rPr>
      <w:rFonts w:ascii="Verdana" w:eastAsia="Times New Roman" w:hAnsi="Verdana" w:cs="Arial"/>
      <w:bCs/>
      <w:color w:val="C41C16"/>
      <w:kern w:val="1"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D69E5"/>
    <w:rPr>
      <w:rFonts w:ascii="Verdana" w:eastAsia="Times New Roman" w:hAnsi="Verdana" w:cs="Times New Roman"/>
      <w:b/>
      <w:bCs/>
      <w:kern w:val="1"/>
      <w:sz w:val="20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7D69E5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basedOn w:val="a1"/>
    <w:link w:val="7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basedOn w:val="a1"/>
    <w:link w:val="8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basedOn w:val="a1"/>
    <w:link w:val="9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a0">
    <w:name w:val="Body Text"/>
    <w:basedOn w:val="a"/>
    <w:link w:val="af0"/>
    <w:uiPriority w:val="99"/>
    <w:semiHidden/>
    <w:unhideWhenUsed/>
    <w:rsid w:val="007D69E5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7D69E5"/>
    <w:rPr>
      <w:rFonts w:ascii="MS Sans Serif" w:eastAsia="Times New Roman" w:hAnsi="MS Sans Serif" w:cs="MS Sans Seri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6568-0231-401F-938F-AEE7C1D0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Кравченко</dc:creator>
  <cp:lastModifiedBy>User</cp:lastModifiedBy>
  <cp:revision>3</cp:revision>
  <cp:lastPrinted>2022-07-06T06:53:00Z</cp:lastPrinted>
  <dcterms:created xsi:type="dcterms:W3CDTF">2023-10-02T08:46:00Z</dcterms:created>
  <dcterms:modified xsi:type="dcterms:W3CDTF">2023-10-02T10:58:00Z</dcterms:modified>
</cp:coreProperties>
</file>